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541FDD" w14:textId="523F3BDF" w:rsidR="00804876" w:rsidRPr="00E956C4" w:rsidRDefault="00E956C4" w:rsidP="00E956C4">
      <w:pPr>
        <w:jc w:val="center"/>
        <w:rPr>
          <w:rFonts w:ascii="Cambria Math" w:hAnsi="Cambria Math"/>
          <w:color w:val="002060"/>
          <w:u w:val="single"/>
        </w:rPr>
      </w:pPr>
      <w:r w:rsidRPr="00E956C4">
        <w:rPr>
          <w:rFonts w:ascii="Cambria Math" w:hAnsi="Cambria Math"/>
          <w:color w:val="002060"/>
          <w:u w:val="single"/>
        </w:rPr>
        <w:t>Séquence 18</w:t>
      </w:r>
    </w:p>
    <w:p w14:paraId="5EE8C0A9" w14:textId="2872B70D" w:rsidR="00E956C4" w:rsidRDefault="00E956C4" w:rsidP="00E956C4">
      <w:pPr>
        <w:jc w:val="center"/>
        <w:rPr>
          <w:rFonts w:ascii="Cambria Math" w:hAnsi="Cambria Math"/>
          <w:color w:val="002060"/>
          <w:u w:val="single"/>
        </w:rPr>
      </w:pPr>
      <w:r w:rsidRPr="00E956C4">
        <w:rPr>
          <w:rFonts w:ascii="Cambria Math" w:hAnsi="Cambria Math"/>
          <w:color w:val="002060"/>
          <w:u w:val="single"/>
        </w:rPr>
        <w:t>Calcul intégral – Partie 1</w:t>
      </w:r>
    </w:p>
    <w:p w14:paraId="53E53474" w14:textId="1B1A31F7" w:rsidR="00E956C4" w:rsidRDefault="00E956C4" w:rsidP="00E956C4">
      <w:pPr>
        <w:rPr>
          <w:rFonts w:ascii="Cambria Math" w:hAnsi="Cambria Math"/>
          <w:color w:val="002060"/>
          <w:u w:val="single"/>
        </w:rPr>
      </w:pPr>
    </w:p>
    <w:p w14:paraId="56FB92D1" w14:textId="0C3C3DB6" w:rsidR="00E956C4" w:rsidRDefault="00E956C4" w:rsidP="00E956C4">
      <w:pPr>
        <w:rPr>
          <w:rFonts w:ascii="Cambria Math" w:hAnsi="Cambria Math"/>
          <w:color w:val="002060"/>
          <w:u w:val="single"/>
        </w:rPr>
      </w:pPr>
    </w:p>
    <w:p w14:paraId="3B1EB182" w14:textId="77777777" w:rsidR="008B4556" w:rsidRPr="008B4556" w:rsidRDefault="008B4556" w:rsidP="008B4556">
      <w:pPr>
        <w:spacing w:after="0"/>
        <w:rPr>
          <w:rFonts w:ascii="Cambria Math" w:hAnsi="Cambria Math"/>
          <w:color w:val="FF0000"/>
          <w:sz w:val="24"/>
          <w:szCs w:val="24"/>
        </w:rPr>
      </w:pPr>
      <w:r w:rsidRPr="008B4556">
        <w:rPr>
          <w:rFonts w:ascii="Cambria Math" w:hAnsi="Cambria Math"/>
          <w:color w:val="FF0000"/>
          <w:sz w:val="24"/>
          <w:szCs w:val="24"/>
        </w:rPr>
        <w:t xml:space="preserve">I. </w:t>
      </w:r>
      <w:r w:rsidRPr="008B4556">
        <w:rPr>
          <w:rFonts w:ascii="Cambria Math" w:hAnsi="Cambria Math"/>
          <w:color w:val="FF0000"/>
          <w:sz w:val="24"/>
          <w:szCs w:val="24"/>
          <w:u w:val="single"/>
        </w:rPr>
        <w:t>Intégrale et aire</w:t>
      </w:r>
    </w:p>
    <w:p w14:paraId="238C90AF" w14:textId="77777777" w:rsidR="008B4556" w:rsidRPr="008B4556" w:rsidRDefault="008B4556" w:rsidP="008B4556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29755D9" w14:textId="123A25DD" w:rsidR="008B4556" w:rsidRPr="008B4556" w:rsidRDefault="008B4556" w:rsidP="008B4556">
      <w:pPr>
        <w:spacing w:after="0" w:line="240" w:lineRule="auto"/>
        <w:ind w:firstLine="708"/>
        <w:rPr>
          <w:rFonts w:ascii="Cambria Math" w:hAnsi="Cambria Math" w:cs="Arial"/>
          <w:noProof/>
          <w:color w:val="00B050"/>
          <w:sz w:val="24"/>
          <w:szCs w:val="24"/>
          <w:u w:val="single"/>
        </w:rPr>
      </w:pPr>
      <w:r w:rsidRPr="008B4556">
        <w:rPr>
          <w:rFonts w:ascii="Cambria Math" w:hAnsi="Cambria Math" w:cs="Arial"/>
          <w:noProof/>
          <w:color w:val="00B050"/>
          <w:sz w:val="24"/>
          <w:szCs w:val="24"/>
          <w:u w:val="single"/>
        </w:rPr>
        <w:t>A. Unité d'aire</w:t>
      </w:r>
    </w:p>
    <w:p w14:paraId="62C56296" w14:textId="77777777" w:rsidR="008B4556" w:rsidRPr="008B4556" w:rsidRDefault="008B4556" w:rsidP="008B4556">
      <w:pPr>
        <w:spacing w:after="0"/>
        <w:rPr>
          <w:rFonts w:ascii="Cambria Math" w:hAnsi="Cambria Math" w:cs="Times New Roman"/>
          <w:sz w:val="24"/>
          <w:szCs w:val="24"/>
        </w:rPr>
      </w:pPr>
    </w:p>
    <w:p w14:paraId="4963FEE4" w14:textId="77777777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  <w:r w:rsidRPr="008B4556">
        <w:rPr>
          <w:rFonts w:ascii="Cambria Math" w:hAnsi="Cambria Math"/>
          <w:sz w:val="24"/>
          <w:szCs w:val="24"/>
        </w:rPr>
        <w:t>Dans le repère (O, I, J), le rectangle rouge a comme dimension 1 sur 1. Il s'agit du rectangle "unité" qui a pour aire 1 unité d'aire. On écrit 1 u.a.</w:t>
      </w:r>
    </w:p>
    <w:p w14:paraId="1C3647F9" w14:textId="77777777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  <w:r w:rsidRPr="008B4556">
        <w:rPr>
          <w:rFonts w:ascii="Cambria Math" w:hAnsi="Cambria Math"/>
          <w:sz w:val="24"/>
          <w:szCs w:val="24"/>
        </w:rPr>
        <w:t>L'aire du rectangle vert est égale à 8 fois l'aire du rectangle rouge.</w:t>
      </w:r>
    </w:p>
    <w:p w14:paraId="6973D872" w14:textId="77777777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  <w:r w:rsidRPr="008B4556">
        <w:rPr>
          <w:rFonts w:ascii="Cambria Math" w:hAnsi="Cambria Math"/>
          <w:sz w:val="24"/>
          <w:szCs w:val="24"/>
        </w:rPr>
        <w:t>L'aire du rectangle vert est donc égale à 8 u.a.</w:t>
      </w:r>
    </w:p>
    <w:p w14:paraId="1C438813" w14:textId="58649B39" w:rsid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  <w:r w:rsidRPr="008B4556">
        <w:rPr>
          <w:rFonts w:ascii="Cambria Math" w:hAnsi="Cambria Math"/>
          <w:sz w:val="24"/>
          <w:szCs w:val="24"/>
        </w:rPr>
        <w:t>Lorsque les longueurs unitaires sont connues, il est possible de convertir les unités d'aire en unités de mesure (le cm</w:t>
      </w:r>
      <w:r w:rsidRPr="008B4556">
        <w:rPr>
          <w:rFonts w:ascii="Cambria Math" w:hAnsi="Cambria Math"/>
          <w:sz w:val="24"/>
          <w:szCs w:val="24"/>
          <w:vertAlign w:val="superscript"/>
        </w:rPr>
        <w:t>2</w:t>
      </w:r>
      <w:r w:rsidRPr="008B4556">
        <w:rPr>
          <w:rFonts w:ascii="Cambria Math" w:hAnsi="Cambria Math"/>
          <w:sz w:val="24"/>
          <w:szCs w:val="24"/>
        </w:rPr>
        <w:t xml:space="preserve"> par exemple).</w:t>
      </w:r>
    </w:p>
    <w:p w14:paraId="26A3CAB3" w14:textId="683E1794" w:rsid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</w:p>
    <w:p w14:paraId="545CB202" w14:textId="311B744A" w:rsidR="008B4556" w:rsidRDefault="008A6BE2" w:rsidP="008B4556">
      <w:pPr>
        <w:spacing w:after="0"/>
        <w:rPr>
          <w:rFonts w:ascii="Cambria Math" w:hAnsi="Cambria Math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EBBB3DA" wp14:editId="6633507B">
            <wp:simplePos x="0" y="0"/>
            <wp:positionH relativeFrom="margin">
              <wp:posOffset>1176656</wp:posOffset>
            </wp:positionH>
            <wp:positionV relativeFrom="paragraph">
              <wp:posOffset>11430</wp:posOffset>
            </wp:positionV>
            <wp:extent cx="3219450" cy="1390650"/>
            <wp:effectExtent l="0" t="0" r="0" b="0"/>
            <wp:wrapNone/>
            <wp:docPr id="86" name="Image 86" descr="Capture d’écran 2012-05-23 à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 descr="Capture d’écran 2012-05-23 à 1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E0ECC1" w14:textId="2FE7937D" w:rsid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</w:p>
    <w:p w14:paraId="6211F80D" w14:textId="6665FC29" w:rsid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</w:p>
    <w:p w14:paraId="7187B13E" w14:textId="7DA79D7E" w:rsid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</w:p>
    <w:p w14:paraId="2251E249" w14:textId="3A62D992" w:rsid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</w:p>
    <w:p w14:paraId="7D4181B7" w14:textId="551A34DA" w:rsid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</w:p>
    <w:p w14:paraId="696A7445" w14:textId="33FB7C8B" w:rsid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</w:p>
    <w:p w14:paraId="51E5B58A" w14:textId="74724F30" w:rsid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</w:p>
    <w:p w14:paraId="6054DF65" w14:textId="330B0261" w:rsid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</w:p>
    <w:p w14:paraId="4867112A" w14:textId="350A4E80" w:rsid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</w:p>
    <w:p w14:paraId="44F3C805" w14:textId="11152F6F" w:rsidR="008B4556" w:rsidRPr="008B4556" w:rsidRDefault="008B4556" w:rsidP="00681562">
      <w:pPr>
        <w:spacing w:after="0"/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8B4556">
        <w:rPr>
          <w:rFonts w:ascii="Cambria Math" w:hAnsi="Cambria Math"/>
          <w:color w:val="00B050"/>
          <w:sz w:val="24"/>
          <w:szCs w:val="24"/>
          <w:u w:val="single"/>
        </w:rPr>
        <w:t>B. Définition</w:t>
      </w:r>
    </w:p>
    <w:p w14:paraId="574D40AE" w14:textId="24BF6744" w:rsidR="008B4556" w:rsidRPr="008B4556" w:rsidRDefault="008B4556" w:rsidP="008B4556">
      <w:pPr>
        <w:spacing w:after="0"/>
        <w:rPr>
          <w:rFonts w:ascii="Cambria Math" w:hAnsi="Cambria Math"/>
          <w:color w:val="00B050"/>
          <w:sz w:val="24"/>
          <w:szCs w:val="24"/>
          <w:u w:val="single"/>
        </w:rPr>
      </w:pPr>
    </w:p>
    <w:p w14:paraId="73A0C51E" w14:textId="22CE1263" w:rsidR="00681562" w:rsidRDefault="008B4556" w:rsidP="008B4556">
      <w:pPr>
        <w:spacing w:after="0"/>
        <w:rPr>
          <w:rFonts w:ascii="Cambria Math" w:hAnsi="Cambria Math"/>
          <w:color w:val="00B0F0"/>
          <w:sz w:val="24"/>
          <w:szCs w:val="24"/>
        </w:rPr>
      </w:pPr>
      <w:r w:rsidRPr="00681562">
        <w:rPr>
          <w:rFonts w:ascii="Cambria Math" w:hAnsi="Cambria Math"/>
          <w:color w:val="00B0F0"/>
          <w:sz w:val="24"/>
          <w:szCs w:val="24"/>
          <w:u w:val="single"/>
        </w:rPr>
        <w:t>Définition :</w:t>
      </w:r>
      <w:r w:rsidRPr="00681562">
        <w:rPr>
          <w:rFonts w:ascii="Cambria Math" w:hAnsi="Cambria Math"/>
          <w:color w:val="00B0F0"/>
          <w:sz w:val="24"/>
          <w:szCs w:val="24"/>
        </w:rPr>
        <w:t xml:space="preserve"> </w:t>
      </w:r>
    </w:p>
    <w:p w14:paraId="56A43143" w14:textId="77777777" w:rsidR="00681562" w:rsidRPr="00681562" w:rsidRDefault="00681562" w:rsidP="008B4556">
      <w:pPr>
        <w:spacing w:after="0"/>
        <w:rPr>
          <w:rFonts w:ascii="Cambria Math" w:hAnsi="Cambria Math"/>
          <w:color w:val="00B0F0"/>
          <w:sz w:val="24"/>
          <w:szCs w:val="24"/>
        </w:rPr>
      </w:pPr>
    </w:p>
    <w:p w14:paraId="49B73D62" w14:textId="101AEA72" w:rsidR="008B4556" w:rsidRPr="00681562" w:rsidRDefault="008B4556" w:rsidP="008B4556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681562">
        <w:rPr>
          <w:rFonts w:ascii="Cambria Math" w:hAnsi="Cambria Math"/>
          <w:color w:val="auto"/>
          <w:sz w:val="24"/>
          <w:szCs w:val="24"/>
        </w:rPr>
        <w:t xml:space="preserve">Soit </w:t>
      </w:r>
      <w:r w:rsidRPr="00681562">
        <w:rPr>
          <w:rFonts w:ascii="Cambria Math" w:hAnsi="Cambria Math"/>
          <w:i/>
          <w:color w:val="auto"/>
          <w:sz w:val="24"/>
          <w:szCs w:val="24"/>
        </w:rPr>
        <w:t>f</w:t>
      </w:r>
      <w:r w:rsidRPr="00681562">
        <w:rPr>
          <w:rFonts w:ascii="Cambria Math" w:hAnsi="Cambria Math"/>
          <w:color w:val="auto"/>
          <w:sz w:val="24"/>
          <w:szCs w:val="24"/>
        </w:rPr>
        <w:t xml:space="preserve"> une fonction continue et positive sur un intervalle </w:t>
      </w:r>
      <m:oMath>
        <m:r>
          <w:rPr>
            <w:rFonts w:ascii="Cambria Math" w:hAnsi="Cambria Math"/>
            <w:color w:val="auto"/>
            <w:sz w:val="24"/>
            <w:szCs w:val="24"/>
          </w:rPr>
          <m:t>[a ;b]</m:t>
        </m:r>
      </m:oMath>
      <w:r w:rsidRPr="00681562">
        <w:rPr>
          <w:rFonts w:ascii="Cambria Math" w:hAnsi="Cambria Math"/>
          <w:color w:val="auto"/>
          <w:sz w:val="24"/>
          <w:szCs w:val="24"/>
        </w:rPr>
        <w:t>.</w:t>
      </w:r>
    </w:p>
    <w:p w14:paraId="6EA6910E" w14:textId="370DE9CE" w:rsidR="008B4556" w:rsidRDefault="008B4556" w:rsidP="008B4556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681562">
        <w:rPr>
          <w:rFonts w:ascii="Cambria Math" w:hAnsi="Cambria Math"/>
          <w:color w:val="auto"/>
          <w:sz w:val="24"/>
          <w:szCs w:val="24"/>
        </w:rPr>
        <w:t xml:space="preserve">On appelle </w:t>
      </w:r>
      <w:r w:rsidRPr="00681562">
        <w:rPr>
          <w:rFonts w:ascii="Cambria Math" w:hAnsi="Cambria Math"/>
          <w:b/>
          <w:bCs/>
          <w:color w:val="auto"/>
          <w:sz w:val="24"/>
          <w:szCs w:val="24"/>
        </w:rPr>
        <w:t>intégrale</w:t>
      </w:r>
      <w:r w:rsidRPr="00681562">
        <w:rPr>
          <w:rFonts w:ascii="Cambria Math" w:hAnsi="Cambria Math"/>
          <w:color w:val="auto"/>
          <w:sz w:val="24"/>
          <w:szCs w:val="24"/>
        </w:rPr>
        <w:t xml:space="preserve"> de </w:t>
      </w:r>
      <w:r w:rsidRPr="00681562">
        <w:rPr>
          <w:rFonts w:ascii="Cambria Math" w:hAnsi="Cambria Math"/>
          <w:i/>
          <w:color w:val="auto"/>
          <w:sz w:val="24"/>
          <w:szCs w:val="24"/>
        </w:rPr>
        <w:t>f</w:t>
      </w:r>
      <w:r w:rsidRPr="00681562">
        <w:rPr>
          <w:rFonts w:ascii="Cambria Math" w:hAnsi="Cambria Math"/>
          <w:color w:val="auto"/>
          <w:sz w:val="24"/>
          <w:szCs w:val="24"/>
        </w:rPr>
        <w:t xml:space="preserve"> sur </w:t>
      </w:r>
      <m:oMath>
        <m:r>
          <w:rPr>
            <w:rFonts w:ascii="Cambria Math" w:hAnsi="Cambria Math"/>
            <w:color w:val="auto"/>
            <w:sz w:val="24"/>
            <w:szCs w:val="24"/>
          </w:rPr>
          <m:t>[a ;b]</m:t>
        </m:r>
      </m:oMath>
      <w:r w:rsidRPr="00681562">
        <w:rPr>
          <w:rFonts w:ascii="Cambria Math" w:hAnsi="Cambria Math"/>
          <w:color w:val="auto"/>
          <w:sz w:val="24"/>
          <w:szCs w:val="24"/>
        </w:rPr>
        <w:t xml:space="preserve"> l'aire, exprimée en u.a., de la surface délimitée par la courbe représentative de la fonction </w:t>
      </w:r>
      <w:r w:rsidRPr="00681562">
        <w:rPr>
          <w:rFonts w:ascii="Cambria Math" w:hAnsi="Cambria Math"/>
          <w:i/>
          <w:color w:val="auto"/>
          <w:sz w:val="24"/>
          <w:szCs w:val="24"/>
        </w:rPr>
        <w:t>f</w:t>
      </w:r>
      <w:r w:rsidRPr="00681562">
        <w:rPr>
          <w:rFonts w:ascii="Cambria Math" w:hAnsi="Cambria Math"/>
          <w:color w:val="auto"/>
          <w:sz w:val="24"/>
          <w:szCs w:val="24"/>
        </w:rPr>
        <w:t xml:space="preserve">, l'axe des abscisses et les droites d'équations </w:t>
      </w:r>
      <m:oMath>
        <m:r>
          <w:rPr>
            <w:rFonts w:ascii="Cambria Math" w:hAnsi="Cambria Math"/>
            <w:color w:val="auto"/>
            <w:sz w:val="24"/>
            <w:szCs w:val="24"/>
          </w:rPr>
          <m:t>x=a</m:t>
        </m:r>
      </m:oMath>
      <w:r w:rsidRPr="00681562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r>
          <w:rPr>
            <w:rFonts w:ascii="Cambria Math" w:hAnsi="Cambria Math"/>
            <w:color w:val="auto"/>
            <w:sz w:val="24"/>
            <w:szCs w:val="24"/>
          </w:rPr>
          <m:t>x=b</m:t>
        </m:r>
      </m:oMath>
      <w:r w:rsidRPr="00681562">
        <w:rPr>
          <w:rFonts w:ascii="Cambria Math" w:hAnsi="Cambria Math"/>
          <w:color w:val="auto"/>
          <w:sz w:val="24"/>
          <w:szCs w:val="24"/>
        </w:rPr>
        <w:t>.</w:t>
      </w:r>
    </w:p>
    <w:p w14:paraId="2BCF464D" w14:textId="0F83E4C4" w:rsidR="00681562" w:rsidRDefault="00681562" w:rsidP="008B4556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30FC4D2" w14:textId="51EBD9DE" w:rsidR="00681562" w:rsidRDefault="00681562" w:rsidP="008B4556">
      <w:pPr>
        <w:spacing w:after="0"/>
        <w:rPr>
          <w:rFonts w:ascii="Cambria Math" w:hAnsi="Cambria Math"/>
          <w:color w:val="auto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28EC5E2" wp14:editId="2F8D5FBD">
            <wp:simplePos x="0" y="0"/>
            <wp:positionH relativeFrom="column">
              <wp:posOffset>1519555</wp:posOffset>
            </wp:positionH>
            <wp:positionV relativeFrom="paragraph">
              <wp:posOffset>5080</wp:posOffset>
            </wp:positionV>
            <wp:extent cx="2286000" cy="1771650"/>
            <wp:effectExtent l="0" t="0" r="0" b="0"/>
            <wp:wrapNone/>
            <wp:docPr id="89" name="Image 89" descr="Capture d’écran 2012-05-23 à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 89" descr="Capture d’écran 2012-05-23 à 1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369E8D0" w14:textId="77777777" w:rsidR="00681562" w:rsidRPr="00681562" w:rsidRDefault="00681562" w:rsidP="008B4556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717B7C2" w14:textId="77777777" w:rsidR="008B4556" w:rsidRPr="00681562" w:rsidRDefault="008B4556" w:rsidP="008B4556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3F12FB8" w14:textId="77777777" w:rsidR="008B4556" w:rsidRPr="00681562" w:rsidRDefault="008B4556" w:rsidP="008B4556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6C0800F" w14:textId="77777777" w:rsidR="008B4556" w:rsidRPr="008B4556" w:rsidRDefault="008B4556" w:rsidP="008B4556">
      <w:pPr>
        <w:spacing w:after="0"/>
        <w:rPr>
          <w:rFonts w:ascii="Cambria Math" w:hAnsi="Cambria Math"/>
          <w:color w:val="FF0000"/>
          <w:sz w:val="24"/>
          <w:szCs w:val="24"/>
        </w:rPr>
      </w:pPr>
    </w:p>
    <w:p w14:paraId="4CCE2B61" w14:textId="77777777" w:rsidR="008B4556" w:rsidRPr="008B4556" w:rsidRDefault="008B4556" w:rsidP="00681562">
      <w:pPr>
        <w:spacing w:after="0"/>
        <w:rPr>
          <w:rFonts w:ascii="Cambria Math" w:hAnsi="Cambria Math"/>
          <w:color w:val="FF0000"/>
          <w:sz w:val="24"/>
          <w:szCs w:val="24"/>
          <w:u w:val="single"/>
        </w:rPr>
      </w:pPr>
    </w:p>
    <w:p w14:paraId="6E86E97A" w14:textId="77777777" w:rsidR="00681562" w:rsidRDefault="008B4556" w:rsidP="008B4556">
      <w:pPr>
        <w:spacing w:after="0"/>
        <w:rPr>
          <w:rFonts w:ascii="Cambria Math" w:hAnsi="Cambria Math"/>
          <w:sz w:val="24"/>
          <w:szCs w:val="24"/>
        </w:rPr>
      </w:pPr>
      <w:r w:rsidRPr="008B4556">
        <w:rPr>
          <w:rFonts w:ascii="Cambria Math" w:hAnsi="Cambria Math"/>
          <w:sz w:val="24"/>
          <w:szCs w:val="24"/>
        </w:rPr>
        <w:tab/>
      </w:r>
    </w:p>
    <w:p w14:paraId="51EF4D22" w14:textId="77777777" w:rsidR="00681562" w:rsidRDefault="00681562" w:rsidP="008B4556">
      <w:pPr>
        <w:spacing w:after="0"/>
        <w:rPr>
          <w:rFonts w:ascii="Cambria Math" w:hAnsi="Cambria Math"/>
          <w:sz w:val="24"/>
          <w:szCs w:val="24"/>
        </w:rPr>
      </w:pPr>
    </w:p>
    <w:p w14:paraId="1174C39E" w14:textId="77777777" w:rsidR="00681562" w:rsidRDefault="00681562" w:rsidP="008B4556">
      <w:pPr>
        <w:spacing w:after="0"/>
        <w:rPr>
          <w:rFonts w:ascii="Cambria Math" w:hAnsi="Cambria Math"/>
          <w:sz w:val="24"/>
          <w:szCs w:val="24"/>
        </w:rPr>
      </w:pPr>
    </w:p>
    <w:p w14:paraId="1C630B4C" w14:textId="20D394E7" w:rsidR="008B4556" w:rsidRPr="00681562" w:rsidRDefault="00681562" w:rsidP="00681562">
      <w:pPr>
        <w:spacing w:after="0"/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681562">
        <w:rPr>
          <w:rFonts w:ascii="Cambria Math" w:hAnsi="Cambria Math"/>
          <w:color w:val="00B050"/>
          <w:sz w:val="24"/>
          <w:szCs w:val="24"/>
          <w:u w:val="single"/>
        </w:rPr>
        <w:lastRenderedPageBreak/>
        <w:t xml:space="preserve">C. </w:t>
      </w:r>
      <w:r w:rsidR="008B4556" w:rsidRPr="00681562">
        <w:rPr>
          <w:rFonts w:ascii="Cambria Math" w:hAnsi="Cambria Math"/>
          <w:color w:val="00B050"/>
          <w:sz w:val="24"/>
          <w:szCs w:val="24"/>
          <w:u w:val="single"/>
        </w:rPr>
        <w:t>Notatio</w:t>
      </w:r>
      <w:r w:rsidRPr="00681562">
        <w:rPr>
          <w:rFonts w:ascii="Cambria Math" w:hAnsi="Cambria Math"/>
          <w:color w:val="00B050"/>
          <w:sz w:val="24"/>
          <w:szCs w:val="24"/>
          <w:u w:val="single"/>
        </w:rPr>
        <w:t>n</w:t>
      </w:r>
    </w:p>
    <w:p w14:paraId="01EFD00C" w14:textId="77777777" w:rsidR="00681562" w:rsidRDefault="00681562" w:rsidP="008B4556">
      <w:pPr>
        <w:spacing w:after="0"/>
        <w:rPr>
          <w:rFonts w:ascii="Cambria Math" w:hAnsi="Cambria Math"/>
          <w:sz w:val="24"/>
          <w:szCs w:val="24"/>
        </w:rPr>
      </w:pPr>
    </w:p>
    <w:p w14:paraId="1EB51B08" w14:textId="13035565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  <w:r w:rsidRPr="008B4556">
        <w:rPr>
          <w:rFonts w:ascii="Cambria Math" w:hAnsi="Cambria Math"/>
          <w:sz w:val="24"/>
          <w:szCs w:val="24"/>
        </w:rPr>
        <w:t xml:space="preserve">L'intégrale de la fonction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8B4556">
        <w:rPr>
          <w:rFonts w:ascii="Cambria Math" w:hAnsi="Cambria Math"/>
          <w:sz w:val="24"/>
          <w:szCs w:val="24"/>
        </w:rPr>
        <w:t xml:space="preserve"> sur </w:t>
      </w:r>
      <m:oMath>
        <m:r>
          <w:rPr>
            <w:rFonts w:ascii="Cambria Math" w:hAnsi="Cambria Math"/>
            <w:sz w:val="24"/>
            <w:szCs w:val="24"/>
          </w:rPr>
          <m:t>[a ;b]</m:t>
        </m:r>
      </m:oMath>
      <w:r w:rsidRPr="008B4556">
        <w:rPr>
          <w:rFonts w:ascii="Cambria Math" w:hAnsi="Cambria Math"/>
          <w:sz w:val="24"/>
          <w:szCs w:val="24"/>
        </w:rPr>
        <w:t xml:space="preserve"> se note :</w:t>
      </w:r>
    </w:p>
    <w:p w14:paraId="24DAD321" w14:textId="77777777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  <m:oMathPara>
        <m:oMath>
          <m:nary>
            <m:naryPr>
              <m:limLoc m:val="subSup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sub>
            <m:sup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sup>
            <m:e>
              <m:r>
                <w:rPr>
                  <w:rFonts w:ascii="Cambria Math" w:hAnsi="Cambria Math"/>
                  <w:sz w:val="24"/>
                  <w:szCs w:val="24"/>
                </w:rPr>
                <m:t>f(x)</m:t>
              </m:r>
            </m:e>
          </m:nary>
          <m:r>
            <w:rPr>
              <w:rFonts w:ascii="Cambria Math" w:hAnsi="Cambria Math"/>
              <w:sz w:val="24"/>
              <w:szCs w:val="24"/>
            </w:rPr>
            <m:t>dx</m:t>
          </m:r>
        </m:oMath>
      </m:oMathPara>
    </w:p>
    <w:p w14:paraId="79E26EEE" w14:textId="77777777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  <w:r w:rsidRPr="008B4556">
        <w:rPr>
          <w:rFonts w:ascii="Cambria Math" w:hAnsi="Cambria Math"/>
          <w:sz w:val="24"/>
          <w:szCs w:val="24"/>
        </w:rPr>
        <w:t xml:space="preserve">Et on lit « intégrale de 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 w:rsidRPr="008B4556">
        <w:rPr>
          <w:rFonts w:ascii="Cambria Math" w:hAnsi="Cambria Math"/>
          <w:i/>
          <w:sz w:val="24"/>
          <w:szCs w:val="24"/>
        </w:rPr>
        <w:t xml:space="preserve"> </w:t>
      </w:r>
      <w:r w:rsidRPr="008B4556">
        <w:rPr>
          <w:rFonts w:ascii="Cambria Math" w:hAnsi="Cambria Math"/>
          <w:sz w:val="24"/>
          <w:szCs w:val="24"/>
        </w:rPr>
        <w:t xml:space="preserve">à </w:t>
      </w:r>
      <m:oMath>
        <m:r>
          <w:rPr>
            <w:rFonts w:ascii="Cambria Math" w:hAnsi="Cambria Math"/>
            <w:sz w:val="24"/>
            <w:szCs w:val="24"/>
          </w:rPr>
          <m:t>b</m:t>
        </m:r>
      </m:oMath>
      <w:r w:rsidRPr="008B4556">
        <w:rPr>
          <w:rFonts w:ascii="Cambria Math" w:hAnsi="Cambria Math"/>
          <w:sz w:val="24"/>
          <w:szCs w:val="24"/>
        </w:rPr>
        <w:t xml:space="preserve"> de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 xml:space="preserve"> dx</m:t>
        </m:r>
      </m:oMath>
      <w:r w:rsidRPr="008B4556">
        <w:rPr>
          <w:rFonts w:ascii="Cambria Math" w:hAnsi="Cambria Math"/>
          <w:b/>
          <w:noProof/>
          <w:sz w:val="24"/>
          <w:szCs w:val="24"/>
        </w:rPr>
        <w:t> </w:t>
      </w:r>
      <w:r w:rsidRPr="008B4556">
        <w:rPr>
          <w:rFonts w:ascii="Cambria Math" w:hAnsi="Cambria Math"/>
          <w:bCs/>
          <w:noProof/>
          <w:sz w:val="24"/>
          <w:szCs w:val="24"/>
        </w:rPr>
        <w:t>»</w:t>
      </w:r>
      <w:r w:rsidRPr="008B4556">
        <w:rPr>
          <w:rFonts w:ascii="Cambria Math" w:hAnsi="Cambria Math"/>
          <w:sz w:val="24"/>
          <w:szCs w:val="24"/>
        </w:rPr>
        <w:t>.</w:t>
      </w:r>
    </w:p>
    <w:p w14:paraId="7EC68769" w14:textId="77777777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</w:p>
    <w:p w14:paraId="3FD701AF" w14:textId="77777777" w:rsidR="00681562" w:rsidRPr="008B4556" w:rsidRDefault="00681562" w:rsidP="008B4556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713141F9" w14:textId="36687FA0" w:rsidR="008B4556" w:rsidRDefault="008B4556" w:rsidP="008B4556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  <w:r w:rsidRPr="00681562">
        <w:rPr>
          <w:rFonts w:ascii="Cambria Math" w:hAnsi="Cambria Math"/>
          <w:color w:val="FFC000"/>
          <w:sz w:val="24"/>
          <w:szCs w:val="24"/>
          <w:u w:val="single"/>
        </w:rPr>
        <w:t>Remarques :</w:t>
      </w:r>
    </w:p>
    <w:p w14:paraId="61F4E9ED" w14:textId="77777777" w:rsidR="00681562" w:rsidRPr="00681562" w:rsidRDefault="00681562" w:rsidP="008B4556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09BCF17C" w14:textId="77777777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  <w:u w:val="single"/>
        </w:rPr>
      </w:pPr>
      <w:r w:rsidRPr="008B4556">
        <w:rPr>
          <w:rFonts w:ascii="Cambria Math" w:hAnsi="Cambria Math"/>
          <w:sz w:val="24"/>
          <w:szCs w:val="24"/>
        </w:rPr>
        <w:t xml:space="preserve">- 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 w:rsidRPr="008B4556">
        <w:rPr>
          <w:rFonts w:ascii="Cambria Math" w:hAnsi="Cambria Math"/>
          <w:sz w:val="24"/>
          <w:szCs w:val="24"/>
        </w:rPr>
        <w:t xml:space="preserve"> et </w:t>
      </w:r>
      <m:oMath>
        <m:r>
          <w:rPr>
            <w:rFonts w:ascii="Cambria Math" w:hAnsi="Cambria Math"/>
            <w:sz w:val="24"/>
            <w:szCs w:val="24"/>
          </w:rPr>
          <m:t>b</m:t>
        </m:r>
      </m:oMath>
      <w:r w:rsidRPr="008B4556">
        <w:rPr>
          <w:rFonts w:ascii="Cambria Math" w:hAnsi="Cambria Math"/>
          <w:sz w:val="24"/>
          <w:szCs w:val="24"/>
        </w:rPr>
        <w:t xml:space="preserve"> sont appelés les bornes d'intégration.</w:t>
      </w:r>
    </w:p>
    <w:p w14:paraId="3088D79F" w14:textId="764654F9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  <w:r w:rsidRPr="008B4556">
        <w:rPr>
          <w:rFonts w:ascii="Cambria Math" w:hAnsi="Cambria Math"/>
          <w:sz w:val="24"/>
          <w:szCs w:val="24"/>
        </w:rPr>
        <w:t xml:space="preserve">-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Pr="008B4556">
        <w:rPr>
          <w:rFonts w:ascii="Cambria Math" w:hAnsi="Cambria Math"/>
          <w:sz w:val="24"/>
          <w:szCs w:val="24"/>
        </w:rPr>
        <w:t xml:space="preserve"> est la variable. Elle peut être remplacée par toute autre lettre qui n'intervient pas par ailleurs.</w:t>
      </w:r>
    </w:p>
    <w:p w14:paraId="0CC4C3BC" w14:textId="1F5345A7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  <w:r w:rsidRPr="008B4556">
        <w:rPr>
          <w:rFonts w:ascii="Cambria Math" w:hAnsi="Cambria Math"/>
          <w:sz w:val="24"/>
          <w:szCs w:val="24"/>
        </w:rPr>
        <w:t xml:space="preserve">Ainsi on peut écrire : </w:t>
      </w:r>
      <m:oMath>
        <m:nary>
          <m:naryPr>
            <m:limLoc m:val="subSup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sz w:val="24"/>
                <w:szCs w:val="24"/>
              </w:rPr>
              <m:t>a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b</m:t>
            </m:r>
          </m:sup>
          <m:e>
            <m:r>
              <w:rPr>
                <w:rFonts w:ascii="Cambria Math" w:hAnsi="Cambria Math"/>
                <w:sz w:val="24"/>
                <w:szCs w:val="24"/>
              </w:rPr>
              <m:t>f(x)</m:t>
            </m:r>
          </m:e>
        </m:nary>
        <m:r>
          <w:rPr>
            <w:rFonts w:ascii="Cambria Math" w:hAnsi="Cambria Math"/>
            <w:sz w:val="24"/>
            <w:szCs w:val="24"/>
          </w:rPr>
          <m:t>dx=</m:t>
        </m:r>
        <m:nary>
          <m:naryPr>
            <m:limLoc m:val="subSup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sz w:val="24"/>
                <w:szCs w:val="24"/>
              </w:rPr>
              <m:t>a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b</m:t>
            </m:r>
          </m:sup>
          <m:e>
            <m:r>
              <w:rPr>
                <w:rFonts w:ascii="Cambria Math" w:hAnsi="Cambria Math"/>
                <w:sz w:val="24"/>
                <w:szCs w:val="24"/>
              </w:rPr>
              <m:t>f(t)</m:t>
            </m:r>
          </m:e>
        </m:nary>
        <m:r>
          <w:rPr>
            <w:rFonts w:ascii="Cambria Math" w:hAnsi="Cambria Math"/>
            <w:sz w:val="24"/>
            <w:szCs w:val="24"/>
          </w:rPr>
          <m:t>dt</m:t>
        </m:r>
      </m:oMath>
      <w:r w:rsidRPr="008B4556">
        <w:rPr>
          <w:rFonts w:ascii="Cambria Math" w:hAnsi="Cambria Math"/>
          <w:sz w:val="24"/>
          <w:szCs w:val="24"/>
        </w:rPr>
        <w:t>.</w:t>
      </w:r>
    </w:p>
    <w:p w14:paraId="7395B605" w14:textId="51763E4E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  <w:r w:rsidRPr="008B4556">
        <w:rPr>
          <w:rFonts w:ascii="Cambria Math" w:hAnsi="Cambria Math"/>
          <w:sz w:val="24"/>
          <w:szCs w:val="24"/>
        </w:rPr>
        <w:t>"</w:t>
      </w:r>
      <m:oMath>
        <m:r>
          <w:rPr>
            <w:rFonts w:ascii="Cambria Math" w:hAnsi="Cambria Math"/>
            <w:sz w:val="24"/>
            <w:szCs w:val="24"/>
          </w:rPr>
          <m:t>dx</m:t>
        </m:r>
      </m:oMath>
      <w:r w:rsidRPr="008B4556">
        <w:rPr>
          <w:rFonts w:ascii="Cambria Math" w:hAnsi="Cambria Math"/>
          <w:sz w:val="24"/>
          <w:szCs w:val="24"/>
        </w:rPr>
        <w:t>" ou "</w:t>
      </w:r>
      <m:oMath>
        <m:r>
          <w:rPr>
            <w:rFonts w:ascii="Cambria Math" w:hAnsi="Cambria Math"/>
            <w:sz w:val="24"/>
            <w:szCs w:val="24"/>
          </w:rPr>
          <m:t>dt</m:t>
        </m:r>
      </m:oMath>
      <w:r w:rsidRPr="008B4556">
        <w:rPr>
          <w:rFonts w:ascii="Cambria Math" w:hAnsi="Cambria Math"/>
          <w:sz w:val="24"/>
          <w:szCs w:val="24"/>
        </w:rPr>
        <w:t>" nous permet de reconnaître la variable d'intégration.</w:t>
      </w:r>
    </w:p>
    <w:p w14:paraId="5174DCE5" w14:textId="77777777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</w:p>
    <w:p w14:paraId="0B4B196F" w14:textId="77777777" w:rsidR="008B4556" w:rsidRPr="00681562" w:rsidRDefault="008B4556" w:rsidP="008B4556">
      <w:pPr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  <w:r w:rsidRPr="00681562">
        <w:rPr>
          <w:rFonts w:ascii="Cambria Math" w:hAnsi="Cambria Math"/>
          <w:color w:val="7030A0"/>
          <w:sz w:val="24"/>
          <w:szCs w:val="24"/>
          <w:u w:val="single"/>
        </w:rPr>
        <w:t>Exemple :</w:t>
      </w:r>
    </w:p>
    <w:p w14:paraId="5B1B5B70" w14:textId="77777777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  <w:r w:rsidRPr="008B4556">
        <w:rPr>
          <w:rFonts w:ascii="Cambria Math" w:hAnsi="Cambria Math"/>
          <w:sz w:val="24"/>
          <w:szCs w:val="24"/>
        </w:rPr>
        <w:t xml:space="preserve">L'aire de la surface délimitée par la courbe représentative de la fonction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8B4556">
        <w:rPr>
          <w:rFonts w:ascii="Cambria Math" w:hAnsi="Cambria Math"/>
          <w:sz w:val="24"/>
          <w:szCs w:val="24"/>
        </w:rPr>
        <w:t xml:space="preserve"> définie par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sz w:val="24"/>
            <w:szCs w:val="24"/>
          </w:rPr>
          <m:t>+1</m:t>
        </m:r>
      </m:oMath>
      <w:r w:rsidRPr="008B4556">
        <w:rPr>
          <w:rFonts w:ascii="Cambria Math" w:hAnsi="Cambria Math"/>
          <w:sz w:val="24"/>
          <w:szCs w:val="24"/>
        </w:rPr>
        <w:t xml:space="preserve">, l'axe des abscisses et les droites d'équations </w:t>
      </w:r>
      <m:oMath>
        <m:r>
          <w:rPr>
            <w:rFonts w:ascii="Cambria Math" w:hAnsi="Cambria Math"/>
            <w:sz w:val="24"/>
            <w:szCs w:val="24"/>
          </w:rPr>
          <m:t>x=-2</m:t>
        </m:r>
      </m:oMath>
      <w:r w:rsidRPr="008B4556">
        <w:rPr>
          <w:rFonts w:ascii="Cambria Math" w:hAnsi="Cambria Math"/>
          <w:sz w:val="24"/>
          <w:szCs w:val="24"/>
        </w:rPr>
        <w:t xml:space="preserve"> et </w:t>
      </w:r>
      <m:oMath>
        <m:r>
          <w:rPr>
            <w:rFonts w:ascii="Cambria Math" w:hAnsi="Cambria Math"/>
            <w:sz w:val="24"/>
            <w:szCs w:val="24"/>
          </w:rPr>
          <m:t>x=1</m:t>
        </m:r>
      </m:oMath>
      <w:r w:rsidRPr="008B4556">
        <w:rPr>
          <w:rFonts w:ascii="Cambria Math" w:hAnsi="Cambria Math"/>
          <w:sz w:val="24"/>
          <w:szCs w:val="24"/>
        </w:rPr>
        <w:t xml:space="preserve"> est l'intégrale de la fonction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8B4556">
        <w:rPr>
          <w:rFonts w:ascii="Cambria Math" w:hAnsi="Cambria Math"/>
          <w:sz w:val="24"/>
          <w:szCs w:val="24"/>
        </w:rPr>
        <w:t xml:space="preserve"> sur l'intervalle [-2 ; 1] et se note </w:t>
      </w:r>
      <m:oMath>
        <m:nary>
          <m:naryPr>
            <m:limLoc m:val="subSup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sz w:val="24"/>
                <w:szCs w:val="24"/>
              </w:rPr>
              <m:t>-2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+1</m:t>
            </m:r>
          </m:e>
        </m:nary>
        <m:r>
          <w:rPr>
            <w:rFonts w:ascii="Cambria Math" w:hAnsi="Cambria Math"/>
            <w:sz w:val="24"/>
            <w:szCs w:val="24"/>
          </w:rPr>
          <m:t>dx</m:t>
        </m:r>
      </m:oMath>
      <w:r w:rsidRPr="008B4556">
        <w:rPr>
          <w:rFonts w:ascii="Cambria Math" w:hAnsi="Cambria Math"/>
          <w:sz w:val="24"/>
          <w:szCs w:val="24"/>
        </w:rPr>
        <w:t>.</w:t>
      </w:r>
    </w:p>
    <w:p w14:paraId="438FC6A8" w14:textId="77777777" w:rsidR="008B4556" w:rsidRPr="008B4556" w:rsidRDefault="008B4556" w:rsidP="008B4556">
      <w:pPr>
        <w:spacing w:after="0"/>
        <w:rPr>
          <w:rFonts w:ascii="Cambria Math" w:hAnsi="Cambria Math"/>
          <w:color w:val="FF0000"/>
          <w:sz w:val="24"/>
          <w:szCs w:val="24"/>
        </w:rPr>
      </w:pPr>
    </w:p>
    <w:p w14:paraId="7DC4F53E" w14:textId="744909F6" w:rsidR="008B4556" w:rsidRPr="008B4556" w:rsidRDefault="008B4556" w:rsidP="008B4556">
      <w:pPr>
        <w:spacing w:after="0"/>
        <w:jc w:val="center"/>
        <w:rPr>
          <w:rFonts w:ascii="Cambria Math" w:hAnsi="Cambria Math"/>
          <w:color w:val="auto"/>
          <w:sz w:val="24"/>
          <w:szCs w:val="24"/>
        </w:rPr>
      </w:pPr>
      <w:r w:rsidRPr="008B4556">
        <w:rPr>
          <w:rFonts w:ascii="Cambria Math" w:hAnsi="Cambria Math"/>
          <w:noProof/>
          <w:sz w:val="24"/>
          <w:szCs w:val="24"/>
        </w:rPr>
        <w:drawing>
          <wp:inline distT="0" distB="0" distL="0" distR="0" wp14:anchorId="239AA8C6" wp14:editId="6D551665">
            <wp:extent cx="3095625" cy="2819400"/>
            <wp:effectExtent l="0" t="0" r="9525" b="0"/>
            <wp:docPr id="20" name="Image 20" descr="Capture d’écran 2012-05-23 à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99" descr="Capture d’écran 2012-05-23 à 17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1400A" w14:textId="77777777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</w:p>
    <w:p w14:paraId="3302847E" w14:textId="77777777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  <w:r w:rsidRPr="008B4556">
        <w:rPr>
          <w:rFonts w:ascii="Cambria Math" w:hAnsi="Cambria Math"/>
          <w:sz w:val="24"/>
          <w:szCs w:val="24"/>
        </w:rPr>
        <w:t>Un logiciel de calcul formel permet d'obtenir l'aire cherchée.</w:t>
      </w:r>
    </w:p>
    <w:p w14:paraId="02A1ACD8" w14:textId="77777777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</w:p>
    <w:p w14:paraId="0F70907F" w14:textId="0117200D" w:rsidR="008B4556" w:rsidRPr="008B4556" w:rsidRDefault="008B4556" w:rsidP="008B4556">
      <w:pPr>
        <w:spacing w:after="0"/>
        <w:jc w:val="center"/>
        <w:rPr>
          <w:rFonts w:ascii="Cambria Math" w:hAnsi="Cambria Math"/>
          <w:sz w:val="24"/>
          <w:szCs w:val="24"/>
        </w:rPr>
      </w:pPr>
    </w:p>
    <w:p w14:paraId="6C640A30" w14:textId="77777777" w:rsidR="008B4556" w:rsidRPr="008B4556" w:rsidRDefault="008B4556" w:rsidP="008B4556">
      <w:pPr>
        <w:pBdr>
          <w:left w:val="single" w:sz="4" w:space="4" w:color="008000"/>
        </w:pBdr>
        <w:spacing w:after="0"/>
        <w:rPr>
          <w:rFonts w:ascii="Cambria Math" w:hAnsi="Cambria Math"/>
          <w:color w:val="008000"/>
          <w:sz w:val="24"/>
          <w:szCs w:val="24"/>
        </w:rPr>
      </w:pPr>
      <w:r w:rsidRPr="008B4556">
        <w:rPr>
          <w:rFonts w:ascii="Cambria Math" w:hAnsi="Cambria Math"/>
          <w:color w:val="008000"/>
          <w:sz w:val="24"/>
          <w:szCs w:val="24"/>
          <w:u w:val="single"/>
        </w:rPr>
        <w:t>Méthode :</w:t>
      </w:r>
      <w:r w:rsidRPr="008B4556">
        <w:rPr>
          <w:rFonts w:ascii="Cambria Math" w:hAnsi="Cambria Math"/>
          <w:color w:val="008000"/>
          <w:sz w:val="24"/>
          <w:szCs w:val="24"/>
        </w:rPr>
        <w:t xml:space="preserve"> Déterminer une intégrale par calculs d'aire</w:t>
      </w:r>
    </w:p>
    <w:p w14:paraId="54E7D12B" w14:textId="13763E07" w:rsidR="008B4556" w:rsidRPr="008B4556" w:rsidRDefault="00681562" w:rsidP="008B4556">
      <w:pPr>
        <w:pBdr>
          <w:left w:val="single" w:sz="4" w:space="4" w:color="008000"/>
        </w:pBdr>
        <w:spacing w:after="0"/>
        <w:rPr>
          <w:rFonts w:ascii="Cambria Math" w:hAnsi="Cambria Math"/>
          <w:color w:val="auto"/>
          <w:sz w:val="24"/>
          <w:szCs w:val="24"/>
        </w:rPr>
      </w:pPr>
      <w:r>
        <w:rPr>
          <w:rFonts w:ascii="Cambria Math" w:hAnsi="Cambria Math"/>
          <w:color w:val="auto"/>
          <w:sz w:val="24"/>
          <w:szCs w:val="24"/>
        </w:rPr>
        <w:t xml:space="preserve">Capacité </w:t>
      </w:r>
      <w:r w:rsidR="009C6FB0">
        <w:rPr>
          <w:rFonts w:ascii="Cambria Math" w:hAnsi="Cambria Math"/>
          <w:color w:val="auto"/>
          <w:sz w:val="24"/>
          <w:szCs w:val="24"/>
        </w:rPr>
        <w:t>1</w:t>
      </w:r>
      <w:r>
        <w:rPr>
          <w:rFonts w:ascii="Cambria Math" w:hAnsi="Cambria Math"/>
          <w:color w:val="auto"/>
          <w:sz w:val="24"/>
          <w:szCs w:val="24"/>
        </w:rPr>
        <w:t xml:space="preserve"> p. </w:t>
      </w:r>
      <w:r w:rsidR="009C6FB0">
        <w:rPr>
          <w:rFonts w:ascii="Cambria Math" w:hAnsi="Cambria Math"/>
          <w:color w:val="auto"/>
          <w:sz w:val="24"/>
          <w:szCs w:val="24"/>
        </w:rPr>
        <w:t>331</w:t>
      </w:r>
    </w:p>
    <w:p w14:paraId="0B67E5FE" w14:textId="77777777" w:rsidR="008B4556" w:rsidRPr="008B4556" w:rsidRDefault="008B4556" w:rsidP="008B4556">
      <w:pPr>
        <w:pBdr>
          <w:left w:val="single" w:sz="4" w:space="4" w:color="008000"/>
        </w:pBdr>
        <w:spacing w:after="0"/>
        <w:rPr>
          <w:rFonts w:ascii="Cambria Math" w:hAnsi="Cambria Math"/>
          <w:sz w:val="24"/>
          <w:szCs w:val="24"/>
        </w:rPr>
      </w:pPr>
    </w:p>
    <w:p w14:paraId="6491DB38" w14:textId="77777777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</w:p>
    <w:p w14:paraId="701E8C56" w14:textId="77777777" w:rsidR="009C6FB0" w:rsidRDefault="008B4556" w:rsidP="008B4556">
      <w:pPr>
        <w:spacing w:after="0"/>
        <w:rPr>
          <w:rFonts w:ascii="Cambria Math" w:hAnsi="Cambria Math"/>
          <w:sz w:val="24"/>
          <w:szCs w:val="24"/>
        </w:rPr>
      </w:pPr>
      <w:r w:rsidRPr="008B4556">
        <w:rPr>
          <w:rFonts w:ascii="Cambria Math" w:hAnsi="Cambria Math"/>
          <w:sz w:val="24"/>
          <w:szCs w:val="24"/>
        </w:rPr>
        <w:tab/>
      </w:r>
    </w:p>
    <w:p w14:paraId="4A93F066" w14:textId="2A32DF27" w:rsidR="008B4556" w:rsidRPr="00A92FD3" w:rsidRDefault="00A92FD3" w:rsidP="00A92FD3">
      <w:pPr>
        <w:spacing w:after="0"/>
        <w:ind w:firstLine="708"/>
        <w:rPr>
          <w:rFonts w:ascii="Cambria Math" w:hAnsi="Cambria Math"/>
          <w:color w:val="00B050"/>
          <w:sz w:val="24"/>
          <w:szCs w:val="24"/>
        </w:rPr>
      </w:pPr>
      <w:r w:rsidRPr="00A92FD3">
        <w:rPr>
          <w:rFonts w:ascii="Cambria Math" w:hAnsi="Cambria Math"/>
          <w:color w:val="00B050"/>
          <w:sz w:val="24"/>
          <w:szCs w:val="24"/>
        </w:rPr>
        <w:lastRenderedPageBreak/>
        <w:t xml:space="preserve">D. </w:t>
      </w:r>
      <w:r w:rsidR="008B4556" w:rsidRPr="00A92FD3">
        <w:rPr>
          <w:rFonts w:ascii="Cambria Math" w:hAnsi="Cambria Math"/>
          <w:color w:val="00B050"/>
          <w:sz w:val="24"/>
          <w:szCs w:val="24"/>
          <w:u w:val="single"/>
        </w:rPr>
        <w:t>Encadrement de l'intégrale d'une fonction monotone et positive</w:t>
      </w:r>
    </w:p>
    <w:p w14:paraId="287A58F7" w14:textId="77777777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</w:p>
    <w:p w14:paraId="78B3C262" w14:textId="77777777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  <w:r w:rsidRPr="008B4556">
        <w:rPr>
          <w:rFonts w:ascii="Cambria Math" w:hAnsi="Cambria Math"/>
          <w:sz w:val="24"/>
          <w:szCs w:val="24"/>
        </w:rPr>
        <w:t xml:space="preserve">Soit une fonction </w:t>
      </w:r>
      <w:r w:rsidRPr="008B4556">
        <w:rPr>
          <w:rFonts w:ascii="Cambria Math" w:hAnsi="Cambria Math"/>
          <w:i/>
          <w:sz w:val="24"/>
          <w:szCs w:val="24"/>
        </w:rPr>
        <w:t>f</w:t>
      </w:r>
      <w:r w:rsidRPr="008B4556">
        <w:rPr>
          <w:rFonts w:ascii="Cambria Math" w:hAnsi="Cambria Math"/>
          <w:sz w:val="24"/>
          <w:szCs w:val="24"/>
        </w:rPr>
        <w:t xml:space="preserve"> continue, positive et monotone sur un intervalle </w:t>
      </w:r>
      <m:oMath>
        <m:r>
          <w:rPr>
            <w:rFonts w:ascii="Cambria Math" w:hAnsi="Cambria Math"/>
            <w:sz w:val="24"/>
            <w:szCs w:val="24"/>
          </w:rPr>
          <m:t>[a ;b]</m:t>
        </m:r>
      </m:oMath>
      <w:r w:rsidRPr="008B4556">
        <w:rPr>
          <w:rFonts w:ascii="Cambria Math" w:hAnsi="Cambria Math"/>
          <w:sz w:val="24"/>
          <w:szCs w:val="24"/>
        </w:rPr>
        <w:t>.</w:t>
      </w:r>
    </w:p>
    <w:p w14:paraId="233534D2" w14:textId="77777777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  <w:r w:rsidRPr="008B4556">
        <w:rPr>
          <w:rFonts w:ascii="Cambria Math" w:hAnsi="Cambria Math"/>
          <w:sz w:val="24"/>
          <w:szCs w:val="24"/>
        </w:rPr>
        <w:t xml:space="preserve">On partage l'intervalle </w:t>
      </w:r>
      <m:oMath>
        <m:r>
          <w:rPr>
            <w:rFonts w:ascii="Cambria Math" w:hAnsi="Cambria Math"/>
            <w:sz w:val="24"/>
            <w:szCs w:val="24"/>
          </w:rPr>
          <m:t>[a ;b]</m:t>
        </m:r>
      </m:oMath>
      <w:r w:rsidRPr="008B4556">
        <w:rPr>
          <w:rFonts w:ascii="Cambria Math" w:hAnsi="Cambria Math"/>
          <w:sz w:val="24"/>
          <w:szCs w:val="24"/>
        </w:rPr>
        <w:t xml:space="preserve"> en </w:t>
      </w:r>
      <w:r w:rsidRPr="008B4556">
        <w:rPr>
          <w:rFonts w:ascii="Cambria Math" w:hAnsi="Cambria Math"/>
          <w:i/>
          <w:sz w:val="24"/>
          <w:szCs w:val="24"/>
        </w:rPr>
        <w:t>n</w:t>
      </w:r>
      <w:r w:rsidRPr="008B4556">
        <w:rPr>
          <w:rFonts w:ascii="Cambria Math" w:hAnsi="Cambria Math"/>
          <w:sz w:val="24"/>
          <w:szCs w:val="24"/>
        </w:rPr>
        <w:t xml:space="preserve"> sous-intervalles de même amplitude </w:t>
      </w:r>
      <m:oMath>
        <m:r>
          <w:rPr>
            <w:rFonts w:ascii="Cambria Math" w:hAnsi="Cambria Math"/>
            <w:sz w:val="24"/>
            <w:szCs w:val="24"/>
          </w:rPr>
          <m:t>l=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b-a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n</m:t>
            </m:r>
          </m:den>
        </m:f>
      </m:oMath>
      <w:r w:rsidRPr="008B4556">
        <w:rPr>
          <w:rFonts w:ascii="Cambria Math" w:hAnsi="Cambria Math"/>
          <w:sz w:val="24"/>
          <w:szCs w:val="24"/>
        </w:rPr>
        <w:t>.</w:t>
      </w:r>
    </w:p>
    <w:p w14:paraId="4B3822A5" w14:textId="5F40B50A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  <w:r w:rsidRPr="008B4556">
        <w:rPr>
          <w:rFonts w:ascii="Cambria Math" w:hAnsi="Cambria Math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1153D6C" wp14:editId="28264563">
            <wp:simplePos x="0" y="0"/>
            <wp:positionH relativeFrom="column">
              <wp:posOffset>3143250</wp:posOffset>
            </wp:positionH>
            <wp:positionV relativeFrom="paragraph">
              <wp:posOffset>241300</wp:posOffset>
            </wp:positionV>
            <wp:extent cx="2921635" cy="2474595"/>
            <wp:effectExtent l="0" t="0" r="0" b="1905"/>
            <wp:wrapSquare wrapText="bothSides"/>
            <wp:docPr id="26" name="Image 26" descr="Capture d’écran 2015-05-10 à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0" descr="Capture d’écran 2015-05-10 à 2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635" cy="2474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4556">
        <w:rPr>
          <w:rFonts w:ascii="Cambria Math" w:hAnsi="Cambria Math"/>
          <w:sz w:val="24"/>
          <w:szCs w:val="24"/>
        </w:rPr>
        <w:t xml:space="preserve">Sur un sous-intervalle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 ;x+l</m:t>
            </m:r>
          </m:e>
        </m:d>
      </m:oMath>
      <w:r w:rsidRPr="008B4556">
        <w:rPr>
          <w:rFonts w:ascii="Cambria Math" w:hAnsi="Cambria Math"/>
          <w:sz w:val="24"/>
          <w:szCs w:val="24"/>
        </w:rPr>
        <w:t xml:space="preserve">, l'aire sous la courbe est comprise entre l'aire de deux rectangles : </w:t>
      </w:r>
    </w:p>
    <w:p w14:paraId="43960349" w14:textId="77777777" w:rsidR="008B4556" w:rsidRPr="008B4556" w:rsidRDefault="008B4556" w:rsidP="008B4556">
      <w:pPr>
        <w:numPr>
          <w:ilvl w:val="0"/>
          <w:numId w:val="4"/>
        </w:numPr>
        <w:spacing w:after="0" w:line="240" w:lineRule="auto"/>
        <w:ind w:left="284" w:hanging="284"/>
        <w:rPr>
          <w:rFonts w:ascii="Cambria Math" w:hAnsi="Cambria Math"/>
          <w:sz w:val="24"/>
          <w:szCs w:val="24"/>
        </w:rPr>
      </w:pPr>
      <w:proofErr w:type="gramStart"/>
      <w:r w:rsidRPr="008B4556">
        <w:rPr>
          <w:rFonts w:ascii="Cambria Math" w:hAnsi="Cambria Math"/>
          <w:sz w:val="24"/>
          <w:szCs w:val="24"/>
        </w:rPr>
        <w:t>l'un</w:t>
      </w:r>
      <w:proofErr w:type="gramEnd"/>
      <w:r w:rsidRPr="008B4556">
        <w:rPr>
          <w:rFonts w:ascii="Cambria Math" w:hAnsi="Cambria Math"/>
          <w:sz w:val="24"/>
          <w:szCs w:val="24"/>
        </w:rPr>
        <w:t xml:space="preserve"> de dimension </w:t>
      </w:r>
      <w:r w:rsidRPr="008B4556">
        <w:rPr>
          <w:rFonts w:ascii="Cambria Math" w:hAnsi="Cambria Math"/>
          <w:i/>
          <w:sz w:val="24"/>
          <w:szCs w:val="24"/>
        </w:rPr>
        <w:t>l</w:t>
      </w:r>
      <w:r w:rsidRPr="008B4556">
        <w:rPr>
          <w:rFonts w:ascii="Cambria Math" w:hAnsi="Cambria Math"/>
          <w:sz w:val="24"/>
          <w:szCs w:val="24"/>
        </w:rPr>
        <w:t xml:space="preserve"> et </w:t>
      </w:r>
      <m:oMath>
        <m:r>
          <w:rPr>
            <w:rFonts w:ascii="Cambria Math" w:hAnsi="Cambria Math"/>
            <w:sz w:val="24"/>
            <w:szCs w:val="24"/>
          </w:rPr>
          <m:t>f(x)</m:t>
        </m:r>
      </m:oMath>
      <w:r w:rsidRPr="008B4556">
        <w:rPr>
          <w:rFonts w:ascii="Cambria Math" w:hAnsi="Cambria Math"/>
          <w:sz w:val="24"/>
          <w:szCs w:val="24"/>
        </w:rPr>
        <w:t xml:space="preserve"> qui a pour aire </w:t>
      </w:r>
      <w:r w:rsidRPr="008B4556">
        <w:rPr>
          <w:rFonts w:ascii="Cambria Math" w:hAnsi="Cambria Math"/>
          <w:i/>
          <w:sz w:val="24"/>
          <w:szCs w:val="24"/>
        </w:rPr>
        <w:t>l</w:t>
      </w:r>
      <w:r w:rsidRPr="008B4556">
        <w:rPr>
          <w:rFonts w:ascii="Cambria Math" w:hAnsi="Cambria Math"/>
          <w:sz w:val="24"/>
          <w:szCs w:val="24"/>
        </w:rPr>
        <w:t xml:space="preserve"> x</w:t>
      </w:r>
      <m:oMath>
        <m:r>
          <w:rPr>
            <w:rFonts w:ascii="Cambria Math" w:hAnsi="Cambria Math"/>
            <w:sz w:val="24"/>
            <w:szCs w:val="24"/>
          </w:rPr>
          <m:t xml:space="preserve"> f(x)</m:t>
        </m:r>
      </m:oMath>
      <w:r w:rsidRPr="008B4556">
        <w:rPr>
          <w:rFonts w:ascii="Cambria Math" w:hAnsi="Cambria Math"/>
          <w:sz w:val="24"/>
          <w:szCs w:val="24"/>
        </w:rPr>
        <w:t xml:space="preserve">; </w:t>
      </w:r>
    </w:p>
    <w:p w14:paraId="6D08DE36" w14:textId="77777777" w:rsidR="008B4556" w:rsidRPr="008B4556" w:rsidRDefault="008B4556" w:rsidP="008B4556">
      <w:pPr>
        <w:numPr>
          <w:ilvl w:val="0"/>
          <w:numId w:val="4"/>
        </w:numPr>
        <w:spacing w:after="0" w:line="240" w:lineRule="auto"/>
        <w:ind w:left="284" w:hanging="284"/>
        <w:rPr>
          <w:rFonts w:ascii="Cambria Math" w:hAnsi="Cambria Math"/>
          <w:sz w:val="24"/>
          <w:szCs w:val="24"/>
        </w:rPr>
      </w:pPr>
      <w:proofErr w:type="gramStart"/>
      <w:r w:rsidRPr="008B4556">
        <w:rPr>
          <w:rFonts w:ascii="Cambria Math" w:hAnsi="Cambria Math"/>
          <w:sz w:val="24"/>
          <w:szCs w:val="24"/>
        </w:rPr>
        <w:t>l'autre</w:t>
      </w:r>
      <w:proofErr w:type="gramEnd"/>
      <w:r w:rsidRPr="008B4556">
        <w:rPr>
          <w:rFonts w:ascii="Cambria Math" w:hAnsi="Cambria Math"/>
          <w:sz w:val="24"/>
          <w:szCs w:val="24"/>
        </w:rPr>
        <w:t xml:space="preserve"> de dimension </w:t>
      </w:r>
      <w:r w:rsidRPr="008B4556">
        <w:rPr>
          <w:rFonts w:ascii="Cambria Math" w:hAnsi="Cambria Math"/>
          <w:i/>
          <w:sz w:val="24"/>
          <w:szCs w:val="24"/>
        </w:rPr>
        <w:t>l</w:t>
      </w:r>
      <w:r w:rsidRPr="008B4556">
        <w:rPr>
          <w:rFonts w:ascii="Cambria Math" w:hAnsi="Cambria Math"/>
          <w:sz w:val="24"/>
          <w:szCs w:val="24"/>
        </w:rPr>
        <w:t xml:space="preserve"> et </w:t>
      </w:r>
      <m:oMath>
        <m:r>
          <w:rPr>
            <w:rFonts w:ascii="Cambria Math" w:hAnsi="Cambria Math"/>
            <w:sz w:val="24"/>
            <w:szCs w:val="24"/>
          </w:rPr>
          <m:t>f(x+l)</m:t>
        </m:r>
      </m:oMath>
      <w:r w:rsidRPr="008B4556">
        <w:rPr>
          <w:rFonts w:ascii="Cambria Math" w:hAnsi="Cambria Math"/>
          <w:sz w:val="24"/>
          <w:szCs w:val="24"/>
        </w:rPr>
        <w:t xml:space="preserve">  qui a pour aire </w:t>
      </w:r>
      <w:r w:rsidRPr="008B4556">
        <w:rPr>
          <w:rFonts w:ascii="Cambria Math" w:hAnsi="Cambria Math"/>
          <w:i/>
          <w:sz w:val="24"/>
          <w:szCs w:val="24"/>
        </w:rPr>
        <w:t>l</w:t>
      </w:r>
      <w:r w:rsidRPr="008B4556">
        <w:rPr>
          <w:rFonts w:ascii="Cambria Math" w:hAnsi="Cambria Math"/>
          <w:sz w:val="24"/>
          <w:szCs w:val="24"/>
        </w:rPr>
        <w:t xml:space="preserve"> x</w:t>
      </w:r>
      <m:oMath>
        <m:r>
          <w:rPr>
            <w:rFonts w:ascii="Cambria Math" w:hAnsi="Cambria Math"/>
            <w:sz w:val="24"/>
            <w:szCs w:val="24"/>
          </w:rPr>
          <m:t xml:space="preserve"> f(x+l)</m:t>
        </m:r>
      </m:oMath>
      <w:r w:rsidRPr="008B4556">
        <w:rPr>
          <w:rFonts w:ascii="Cambria Math" w:hAnsi="Cambria Math"/>
          <w:sz w:val="24"/>
          <w:szCs w:val="24"/>
        </w:rPr>
        <w:t>.</w:t>
      </w:r>
    </w:p>
    <w:p w14:paraId="08419D87" w14:textId="77777777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</w:p>
    <w:p w14:paraId="58450AB3" w14:textId="77777777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  <w:r w:rsidRPr="008B4556">
        <w:rPr>
          <w:rFonts w:ascii="Cambria Math" w:hAnsi="Cambria Math"/>
          <w:sz w:val="24"/>
          <w:szCs w:val="24"/>
        </w:rPr>
        <w:t xml:space="preserve">Sur l'intervalle </w:t>
      </w:r>
      <m:oMath>
        <m:r>
          <w:rPr>
            <w:rFonts w:ascii="Cambria Math" w:hAnsi="Cambria Math"/>
            <w:sz w:val="24"/>
            <w:szCs w:val="24"/>
          </w:rPr>
          <m:t>[a ;b]</m:t>
        </m:r>
      </m:oMath>
      <w:r w:rsidRPr="008B4556">
        <w:rPr>
          <w:rFonts w:ascii="Cambria Math" w:hAnsi="Cambria Math"/>
          <w:sz w:val="24"/>
          <w:szCs w:val="24"/>
        </w:rPr>
        <w:t xml:space="preserve">, l'aire sous la courbe est comprise entre la somme des </w:t>
      </w:r>
      <w:r w:rsidRPr="008B4556">
        <w:rPr>
          <w:rFonts w:ascii="Cambria Math" w:hAnsi="Cambria Math"/>
          <w:i/>
          <w:sz w:val="24"/>
          <w:szCs w:val="24"/>
        </w:rPr>
        <w:t>n</w:t>
      </w:r>
      <w:r w:rsidRPr="008B4556">
        <w:rPr>
          <w:rFonts w:ascii="Cambria Math" w:hAnsi="Cambria Math"/>
          <w:sz w:val="24"/>
          <w:szCs w:val="24"/>
        </w:rPr>
        <w:t xml:space="preserve"> rectangles "inférieurs" et la somme des </w:t>
      </w:r>
      <w:r w:rsidRPr="008B4556">
        <w:rPr>
          <w:rFonts w:ascii="Cambria Math" w:hAnsi="Cambria Math"/>
          <w:i/>
          <w:sz w:val="24"/>
          <w:szCs w:val="24"/>
        </w:rPr>
        <w:t>n</w:t>
      </w:r>
      <w:r w:rsidRPr="008B4556">
        <w:rPr>
          <w:rFonts w:ascii="Cambria Math" w:hAnsi="Cambria Math"/>
          <w:sz w:val="24"/>
          <w:szCs w:val="24"/>
        </w:rPr>
        <w:t xml:space="preserve"> rectangles "supérieurs".</w:t>
      </w:r>
    </w:p>
    <w:p w14:paraId="6BB859E1" w14:textId="77777777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</w:p>
    <w:p w14:paraId="1A5CF950" w14:textId="3BB24814" w:rsid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</w:p>
    <w:p w14:paraId="41840118" w14:textId="002ADE79" w:rsidR="00DC0D4C" w:rsidRDefault="00DC0D4C" w:rsidP="008B4556">
      <w:pPr>
        <w:spacing w:after="0"/>
        <w:rPr>
          <w:rFonts w:ascii="Cambria Math" w:hAnsi="Cambria Math"/>
          <w:sz w:val="24"/>
          <w:szCs w:val="24"/>
        </w:rPr>
      </w:pPr>
    </w:p>
    <w:p w14:paraId="07A578E4" w14:textId="721B6764" w:rsidR="00DC0D4C" w:rsidRDefault="00DC0D4C" w:rsidP="008B4556">
      <w:pPr>
        <w:spacing w:after="0"/>
        <w:rPr>
          <w:rFonts w:ascii="Cambria Math" w:hAnsi="Cambria Math"/>
          <w:sz w:val="24"/>
          <w:szCs w:val="24"/>
        </w:rPr>
      </w:pPr>
    </w:p>
    <w:p w14:paraId="205A681F" w14:textId="4759411B" w:rsidR="00DC0D4C" w:rsidRDefault="00DC0D4C" w:rsidP="008B4556">
      <w:pPr>
        <w:spacing w:after="0"/>
        <w:rPr>
          <w:rFonts w:ascii="Cambria Math" w:hAnsi="Cambria Math"/>
          <w:sz w:val="24"/>
          <w:szCs w:val="24"/>
        </w:rPr>
      </w:pPr>
    </w:p>
    <w:p w14:paraId="46238C77" w14:textId="5CD07B09" w:rsidR="00DC0D4C" w:rsidRDefault="00DC0D4C" w:rsidP="008B4556">
      <w:pPr>
        <w:spacing w:after="0"/>
        <w:rPr>
          <w:rFonts w:ascii="Cambria Math" w:hAnsi="Cambria Math"/>
          <w:sz w:val="24"/>
          <w:szCs w:val="24"/>
        </w:rPr>
      </w:pPr>
    </w:p>
    <w:p w14:paraId="450CDEE3" w14:textId="55FDE530" w:rsidR="00DC0D4C" w:rsidRPr="00DC0D4C" w:rsidRDefault="00DC0D4C" w:rsidP="008B4556">
      <w:pPr>
        <w:spacing w:after="0"/>
        <w:rPr>
          <w:rFonts w:ascii="Cambria Math" w:hAnsi="Cambria Math"/>
          <w:color w:val="FF0000"/>
          <w:sz w:val="24"/>
          <w:szCs w:val="24"/>
        </w:rPr>
      </w:pPr>
      <w:r w:rsidRPr="00DC0D4C">
        <w:rPr>
          <w:rFonts w:ascii="Cambria Math" w:hAnsi="Cambria Math"/>
          <w:color w:val="FF0000"/>
          <w:sz w:val="24"/>
          <w:szCs w:val="24"/>
        </w:rPr>
        <w:t>ALGORITHME P. 330</w:t>
      </w:r>
    </w:p>
    <w:p w14:paraId="7BD52D2D" w14:textId="676623F9" w:rsid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</w:p>
    <w:p w14:paraId="547F0316" w14:textId="4D730B1E" w:rsidR="00DC0D4C" w:rsidRPr="00DC0D4C" w:rsidRDefault="00DC0D4C" w:rsidP="008B4556">
      <w:pPr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  <w:r w:rsidRPr="00DC0D4C">
        <w:rPr>
          <w:rFonts w:ascii="Cambria Math" w:hAnsi="Cambria Math"/>
          <w:color w:val="7030A0"/>
          <w:sz w:val="24"/>
          <w:szCs w:val="24"/>
          <w:u w:val="single"/>
        </w:rPr>
        <w:t>Exemple d’application :</w:t>
      </w:r>
      <w:r>
        <w:rPr>
          <w:rFonts w:ascii="Cambria Math" w:hAnsi="Cambria Math"/>
          <w:color w:val="7030A0"/>
          <w:sz w:val="24"/>
          <w:szCs w:val="24"/>
          <w:u w:val="single"/>
        </w:rPr>
        <w:t xml:space="preserve"> capacité 2 p. 331</w:t>
      </w:r>
    </w:p>
    <w:p w14:paraId="00AD66F2" w14:textId="77777777" w:rsidR="00DC0D4C" w:rsidRPr="008B4556" w:rsidRDefault="00DC0D4C" w:rsidP="008B4556">
      <w:pPr>
        <w:spacing w:after="0"/>
        <w:rPr>
          <w:rFonts w:ascii="Cambria Math" w:hAnsi="Cambria Math"/>
          <w:sz w:val="24"/>
          <w:szCs w:val="24"/>
        </w:rPr>
      </w:pPr>
    </w:p>
    <w:p w14:paraId="53A6A2C6" w14:textId="50E853D6" w:rsidR="008B4556" w:rsidRDefault="008B4556" w:rsidP="008B4556">
      <w:pPr>
        <w:spacing w:after="0"/>
        <w:rPr>
          <w:rFonts w:ascii="Cambria Math" w:hAnsi="Cambria Math"/>
          <w:b/>
          <w:sz w:val="24"/>
          <w:szCs w:val="24"/>
        </w:rPr>
      </w:pPr>
      <w:r w:rsidRPr="008B4556">
        <w:rPr>
          <w:rFonts w:ascii="Cambria Math" w:hAnsi="Cambria Math"/>
          <w:b/>
          <w:sz w:val="24"/>
          <w:szCs w:val="24"/>
        </w:rPr>
        <w:t>Calculer une intégrale avec la calculatrice </w:t>
      </w:r>
      <w:r w:rsidR="00DC0D4C">
        <w:rPr>
          <w:rFonts w:ascii="Cambria Math" w:hAnsi="Cambria Math"/>
          <w:b/>
          <w:sz w:val="24"/>
          <w:szCs w:val="24"/>
        </w:rPr>
        <w:t>Numworks</w:t>
      </w:r>
    </w:p>
    <w:p w14:paraId="7BE52A2E" w14:textId="21902711" w:rsidR="00DC0D4C" w:rsidRDefault="00DC0D4C" w:rsidP="008B4556">
      <w:pPr>
        <w:spacing w:after="0"/>
        <w:rPr>
          <w:rFonts w:ascii="Cambria Math" w:hAnsi="Cambria Math"/>
          <w:b/>
          <w:sz w:val="24"/>
          <w:szCs w:val="24"/>
        </w:rPr>
      </w:pPr>
    </w:p>
    <w:p w14:paraId="3237707F" w14:textId="13E39041" w:rsidR="00DC0D4C" w:rsidRDefault="00DC0D4C" w:rsidP="008B4556">
      <w:pPr>
        <w:spacing w:after="0"/>
        <w:rPr>
          <w:rFonts w:ascii="Cambria Math" w:hAnsi="Cambria Math"/>
          <w:b/>
          <w:sz w:val="24"/>
          <w:szCs w:val="24"/>
        </w:rPr>
      </w:pPr>
    </w:p>
    <w:p w14:paraId="1C21D878" w14:textId="597A38AD" w:rsidR="00DC0D4C" w:rsidRDefault="00DC0D4C" w:rsidP="008B4556">
      <w:pPr>
        <w:spacing w:after="0"/>
        <w:rPr>
          <w:rFonts w:ascii="Cambria Math" w:hAnsi="Cambria Math"/>
          <w:b/>
          <w:sz w:val="24"/>
          <w:szCs w:val="24"/>
        </w:rPr>
      </w:pPr>
    </w:p>
    <w:p w14:paraId="40DD30D2" w14:textId="00A6B851" w:rsidR="00DC0D4C" w:rsidRDefault="00DC0D4C" w:rsidP="008B4556">
      <w:pPr>
        <w:spacing w:after="0"/>
        <w:rPr>
          <w:rFonts w:ascii="Cambria Math" w:hAnsi="Cambria Math"/>
          <w:b/>
          <w:sz w:val="24"/>
          <w:szCs w:val="24"/>
        </w:rPr>
      </w:pPr>
    </w:p>
    <w:p w14:paraId="16F9AE9B" w14:textId="03AC261D" w:rsidR="00DC0D4C" w:rsidRDefault="00DC0D4C" w:rsidP="008B4556">
      <w:pPr>
        <w:spacing w:after="0"/>
        <w:rPr>
          <w:rFonts w:ascii="Cambria Math" w:hAnsi="Cambria Math"/>
          <w:b/>
          <w:sz w:val="24"/>
          <w:szCs w:val="24"/>
        </w:rPr>
      </w:pPr>
    </w:p>
    <w:p w14:paraId="7E3ECF2E" w14:textId="4A9F1973" w:rsidR="00DC0D4C" w:rsidRDefault="00DC0D4C" w:rsidP="008B4556">
      <w:pPr>
        <w:spacing w:after="0"/>
        <w:rPr>
          <w:rFonts w:ascii="Cambria Math" w:hAnsi="Cambria Math"/>
          <w:b/>
          <w:sz w:val="24"/>
          <w:szCs w:val="24"/>
        </w:rPr>
      </w:pPr>
    </w:p>
    <w:p w14:paraId="54A02B11" w14:textId="1FA1004C" w:rsidR="00DC0D4C" w:rsidRDefault="00DC0D4C" w:rsidP="008B4556">
      <w:pPr>
        <w:spacing w:after="0"/>
        <w:rPr>
          <w:rFonts w:ascii="Cambria Math" w:hAnsi="Cambria Math"/>
          <w:b/>
          <w:sz w:val="24"/>
          <w:szCs w:val="24"/>
        </w:rPr>
      </w:pPr>
    </w:p>
    <w:p w14:paraId="7E952445" w14:textId="3A9D61E7" w:rsidR="00DC0D4C" w:rsidRDefault="00DC0D4C" w:rsidP="008B4556">
      <w:pPr>
        <w:spacing w:after="0"/>
        <w:rPr>
          <w:rFonts w:ascii="Cambria Math" w:hAnsi="Cambria Math"/>
          <w:b/>
          <w:sz w:val="24"/>
          <w:szCs w:val="24"/>
        </w:rPr>
      </w:pPr>
    </w:p>
    <w:p w14:paraId="42C1B80E" w14:textId="1CBEC276" w:rsidR="00DC0D4C" w:rsidRDefault="00DC0D4C" w:rsidP="008B4556">
      <w:pPr>
        <w:spacing w:after="0"/>
        <w:rPr>
          <w:rFonts w:ascii="Cambria Math" w:hAnsi="Cambria Math"/>
          <w:b/>
          <w:sz w:val="24"/>
          <w:szCs w:val="24"/>
        </w:rPr>
      </w:pPr>
    </w:p>
    <w:p w14:paraId="5D36E662" w14:textId="1E311C50" w:rsidR="00DC0D4C" w:rsidRDefault="00DC0D4C" w:rsidP="008B4556">
      <w:pPr>
        <w:spacing w:after="0"/>
        <w:rPr>
          <w:rFonts w:ascii="Cambria Math" w:hAnsi="Cambria Math"/>
          <w:b/>
          <w:sz w:val="24"/>
          <w:szCs w:val="24"/>
        </w:rPr>
      </w:pPr>
    </w:p>
    <w:p w14:paraId="5D17F351" w14:textId="7ADE447C" w:rsidR="00DC0D4C" w:rsidRDefault="00DC0D4C" w:rsidP="008B4556">
      <w:pPr>
        <w:spacing w:after="0"/>
        <w:rPr>
          <w:rFonts w:ascii="Cambria Math" w:hAnsi="Cambria Math"/>
          <w:b/>
          <w:sz w:val="24"/>
          <w:szCs w:val="24"/>
        </w:rPr>
      </w:pPr>
    </w:p>
    <w:p w14:paraId="3BF655FD" w14:textId="744D9802" w:rsidR="00DC0D4C" w:rsidRDefault="00DC0D4C" w:rsidP="008B4556">
      <w:pPr>
        <w:spacing w:after="0"/>
        <w:rPr>
          <w:rFonts w:ascii="Cambria Math" w:hAnsi="Cambria Math"/>
          <w:b/>
          <w:sz w:val="24"/>
          <w:szCs w:val="24"/>
        </w:rPr>
      </w:pPr>
    </w:p>
    <w:p w14:paraId="5FCD8168" w14:textId="77777777" w:rsidR="00DC0D4C" w:rsidRPr="008B4556" w:rsidRDefault="00DC0D4C" w:rsidP="008B4556">
      <w:pPr>
        <w:spacing w:after="0"/>
        <w:rPr>
          <w:rFonts w:ascii="Cambria Math" w:hAnsi="Cambria Math"/>
          <w:b/>
          <w:sz w:val="24"/>
          <w:szCs w:val="24"/>
        </w:rPr>
      </w:pPr>
    </w:p>
    <w:p w14:paraId="3ABF67DD" w14:textId="77777777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</w:p>
    <w:p w14:paraId="35149D62" w14:textId="21BD1C3B" w:rsidR="008B4556" w:rsidRPr="00DC0D4C" w:rsidRDefault="008B4556" w:rsidP="008B4556">
      <w:pPr>
        <w:spacing w:after="0"/>
        <w:rPr>
          <w:rFonts w:ascii="Cambria Math" w:hAnsi="Cambria Math"/>
          <w:sz w:val="24"/>
          <w:szCs w:val="24"/>
          <w:u w:val="single"/>
        </w:rPr>
      </w:pPr>
      <w:r w:rsidRPr="008B4556">
        <w:rPr>
          <w:rFonts w:ascii="Cambria Math" w:hAnsi="Cambria Math"/>
          <w:sz w:val="24"/>
          <w:szCs w:val="24"/>
        </w:rPr>
        <w:tab/>
      </w:r>
      <w:r w:rsidR="00DC0D4C" w:rsidRPr="00DC0D4C">
        <w:rPr>
          <w:rFonts w:ascii="Cambria Math" w:hAnsi="Cambria Math"/>
          <w:color w:val="00B050"/>
          <w:sz w:val="24"/>
          <w:szCs w:val="24"/>
          <w:u w:val="single"/>
        </w:rPr>
        <w:t xml:space="preserve">E. </w:t>
      </w:r>
      <w:r w:rsidRPr="00DC0D4C">
        <w:rPr>
          <w:rFonts w:ascii="Cambria Math" w:hAnsi="Cambria Math"/>
          <w:color w:val="00B050"/>
          <w:sz w:val="24"/>
          <w:szCs w:val="24"/>
          <w:u w:val="single"/>
        </w:rPr>
        <w:t>Extension aux fonctions de signe quelconque</w:t>
      </w:r>
    </w:p>
    <w:p w14:paraId="72E68447" w14:textId="77777777" w:rsidR="008B4556" w:rsidRPr="008B4556" w:rsidRDefault="008B4556" w:rsidP="00DC0D4C">
      <w:pPr>
        <w:spacing w:after="0"/>
        <w:rPr>
          <w:rFonts w:ascii="Cambria Math" w:hAnsi="Cambria Math"/>
          <w:sz w:val="24"/>
          <w:szCs w:val="24"/>
        </w:rPr>
      </w:pPr>
    </w:p>
    <w:p w14:paraId="001ADE1C" w14:textId="77777777" w:rsidR="00DC0D4C" w:rsidRDefault="008B4556" w:rsidP="00DC0D4C">
      <w:pPr>
        <w:spacing w:after="0"/>
        <w:rPr>
          <w:rFonts w:ascii="Cambria Math" w:hAnsi="Cambria Math"/>
          <w:color w:val="FF0000"/>
          <w:sz w:val="24"/>
          <w:szCs w:val="24"/>
        </w:rPr>
      </w:pPr>
      <w:r w:rsidRPr="00DC0D4C">
        <w:rPr>
          <w:rFonts w:ascii="Cambria Math" w:hAnsi="Cambria Math"/>
          <w:color w:val="00B0F0"/>
          <w:sz w:val="24"/>
          <w:szCs w:val="24"/>
          <w:u w:val="single"/>
        </w:rPr>
        <w:t>Définition :</w:t>
      </w:r>
      <w:r w:rsidRPr="00DC0D4C">
        <w:rPr>
          <w:rFonts w:ascii="Cambria Math" w:hAnsi="Cambria Math"/>
          <w:color w:val="00B0F0"/>
          <w:sz w:val="24"/>
          <w:szCs w:val="24"/>
        </w:rPr>
        <w:t xml:space="preserve"> </w:t>
      </w:r>
    </w:p>
    <w:p w14:paraId="106D832B" w14:textId="43466EF1" w:rsidR="008B4556" w:rsidRPr="00DC0D4C" w:rsidRDefault="008B4556" w:rsidP="00DC0D4C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  <w:r w:rsidRPr="00DC0D4C">
        <w:rPr>
          <w:rFonts w:ascii="Cambria Math" w:hAnsi="Cambria Math"/>
          <w:color w:val="000000" w:themeColor="text1"/>
          <w:sz w:val="24"/>
          <w:szCs w:val="24"/>
        </w:rPr>
        <w:t xml:space="preserve">Soit </w:t>
      </w:r>
      <w:r w:rsidRPr="00DC0D4C">
        <w:rPr>
          <w:rFonts w:ascii="Cambria Math" w:hAnsi="Cambria Math"/>
          <w:i/>
          <w:color w:val="000000" w:themeColor="text1"/>
          <w:sz w:val="24"/>
          <w:szCs w:val="24"/>
        </w:rPr>
        <w:t>f</w:t>
      </w:r>
      <w:r w:rsidRPr="00DC0D4C">
        <w:rPr>
          <w:rFonts w:ascii="Cambria Math" w:hAnsi="Cambria Math"/>
          <w:color w:val="000000" w:themeColor="text1"/>
          <w:sz w:val="24"/>
          <w:szCs w:val="24"/>
        </w:rPr>
        <w:t xml:space="preserve"> une fonction continue sur un intervalle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[a ;b]</m:t>
        </m:r>
      </m:oMath>
      <w:r w:rsidRPr="00DC0D4C">
        <w:rPr>
          <w:rFonts w:ascii="Cambria Math" w:hAnsi="Cambria Math"/>
          <w:color w:val="000000" w:themeColor="text1"/>
          <w:sz w:val="24"/>
          <w:szCs w:val="24"/>
        </w:rPr>
        <w:t>.</w:t>
      </w:r>
    </w:p>
    <w:p w14:paraId="544DC756" w14:textId="77777777" w:rsidR="008B4556" w:rsidRPr="00DC0D4C" w:rsidRDefault="008B4556" w:rsidP="00DC0D4C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  <w:r w:rsidRPr="00DC0D4C">
        <w:rPr>
          <w:rFonts w:ascii="Cambria Math" w:hAnsi="Cambria Math"/>
          <w:color w:val="000000" w:themeColor="text1"/>
          <w:sz w:val="24"/>
          <w:szCs w:val="24"/>
        </w:rPr>
        <w:t xml:space="preserve">On appelle </w:t>
      </w:r>
      <w:r w:rsidRPr="00DC0D4C">
        <w:rPr>
          <w:rFonts w:ascii="Cambria Math" w:hAnsi="Cambria Math"/>
          <w:b/>
          <w:bCs/>
          <w:color w:val="000000" w:themeColor="text1"/>
          <w:sz w:val="24"/>
          <w:szCs w:val="24"/>
        </w:rPr>
        <w:t>intégrale</w:t>
      </w:r>
      <w:r w:rsidRPr="00DC0D4C">
        <w:rPr>
          <w:rFonts w:ascii="Cambria Math" w:hAnsi="Cambria Math"/>
          <w:color w:val="000000" w:themeColor="text1"/>
          <w:sz w:val="24"/>
          <w:szCs w:val="24"/>
        </w:rPr>
        <w:t xml:space="preserve"> de </w:t>
      </w:r>
      <w:r w:rsidRPr="00DC0D4C">
        <w:rPr>
          <w:rFonts w:ascii="Cambria Math" w:hAnsi="Cambria Math"/>
          <w:i/>
          <w:color w:val="000000" w:themeColor="text1"/>
          <w:sz w:val="24"/>
          <w:szCs w:val="24"/>
        </w:rPr>
        <w:t>f</w:t>
      </w:r>
      <w:r w:rsidRPr="00DC0D4C">
        <w:rPr>
          <w:rFonts w:ascii="Cambria Math" w:hAnsi="Cambria Math"/>
          <w:color w:val="000000" w:themeColor="text1"/>
          <w:sz w:val="24"/>
          <w:szCs w:val="24"/>
        </w:rPr>
        <w:t xml:space="preserve"> sur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[a ;b]</m:t>
        </m:r>
      </m:oMath>
      <w:r w:rsidRPr="00DC0D4C">
        <w:rPr>
          <w:rFonts w:ascii="Cambria Math" w:hAnsi="Cambria Math"/>
          <w:color w:val="000000" w:themeColor="text1"/>
          <w:sz w:val="24"/>
          <w:szCs w:val="24"/>
        </w:rPr>
        <w:t xml:space="preserve"> le nombre 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I=</m:t>
        </m:r>
        <m:nary>
          <m:naryPr>
            <m:limLoc m:val="subSup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a</m:t>
            </m:r>
          </m:sub>
          <m:sup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</m:t>
            </m:r>
          </m:sup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f(x)</m:t>
            </m:r>
          </m:e>
        </m:nary>
        <m:r>
          <w:rPr>
            <w:rFonts w:ascii="Cambria Math" w:hAnsi="Cambria Math"/>
            <w:color w:val="000000" w:themeColor="text1"/>
            <w:sz w:val="24"/>
            <w:szCs w:val="24"/>
          </w:rPr>
          <m:t>dx</m:t>
        </m:r>
      </m:oMath>
      <w:r w:rsidRPr="00DC0D4C">
        <w:rPr>
          <w:rFonts w:ascii="Cambria Math" w:hAnsi="Cambria Math"/>
          <w:color w:val="000000" w:themeColor="text1"/>
          <w:sz w:val="24"/>
          <w:szCs w:val="24"/>
        </w:rPr>
        <w:t xml:space="preserve"> défini par :</w:t>
      </w:r>
    </w:p>
    <w:p w14:paraId="46E5095B" w14:textId="77777777" w:rsidR="008B4556" w:rsidRPr="00DC0D4C" w:rsidRDefault="008B4556" w:rsidP="00DC0D4C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  <w:r w:rsidRPr="00DC0D4C">
        <w:rPr>
          <w:rFonts w:ascii="Cambria Math" w:hAnsi="Cambria Math"/>
          <w:color w:val="000000" w:themeColor="text1"/>
          <w:sz w:val="24"/>
          <w:szCs w:val="24"/>
        </w:rPr>
        <w:lastRenderedPageBreak/>
        <w:t xml:space="preserve">- si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f</m:t>
        </m:r>
      </m:oMath>
      <w:r w:rsidRPr="00DC0D4C">
        <w:rPr>
          <w:rFonts w:ascii="Cambria Math" w:hAnsi="Cambria Math"/>
          <w:color w:val="000000" w:themeColor="text1"/>
          <w:sz w:val="24"/>
          <w:szCs w:val="24"/>
        </w:rPr>
        <w:t xml:space="preserve"> est positive sur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[a ;b]</m:t>
        </m:r>
      </m:oMath>
      <w:r w:rsidRPr="00DC0D4C">
        <w:rPr>
          <w:rFonts w:ascii="Cambria Math" w:hAnsi="Cambria Math"/>
          <w:color w:val="000000" w:themeColor="text1"/>
          <w:sz w:val="24"/>
          <w:szCs w:val="24"/>
        </w:rPr>
        <w:t xml:space="preserve"> :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I=Aire</m:t>
        </m:r>
        <m:d>
          <m:d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E</m:t>
            </m:r>
          </m:e>
        </m:d>
        <m:r>
          <w:rPr>
            <w:rFonts w:ascii="Cambria Math" w:hAnsi="Cambria Math"/>
            <w:color w:val="000000" w:themeColor="text1"/>
            <w:sz w:val="24"/>
            <w:szCs w:val="24"/>
          </w:rPr>
          <m:t>,</m:t>
        </m:r>
      </m:oMath>
    </w:p>
    <w:p w14:paraId="5BA4BD1A" w14:textId="77777777" w:rsidR="008B4556" w:rsidRPr="00DC0D4C" w:rsidRDefault="008B4556" w:rsidP="00DC0D4C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  <w:r w:rsidRPr="00DC0D4C">
        <w:rPr>
          <w:rFonts w:ascii="Cambria Math" w:hAnsi="Cambria Math"/>
          <w:color w:val="000000" w:themeColor="text1"/>
          <w:sz w:val="24"/>
          <w:szCs w:val="24"/>
        </w:rPr>
        <w:t xml:space="preserve">- si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f</m:t>
        </m:r>
      </m:oMath>
      <w:r w:rsidRPr="00DC0D4C">
        <w:rPr>
          <w:rFonts w:ascii="Cambria Math" w:hAnsi="Cambria Math"/>
          <w:color w:val="000000" w:themeColor="text1"/>
          <w:sz w:val="24"/>
          <w:szCs w:val="24"/>
        </w:rPr>
        <w:t xml:space="preserve"> est négative sur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[a ;b]</m:t>
        </m:r>
      </m:oMath>
      <w:r w:rsidRPr="00DC0D4C">
        <w:rPr>
          <w:rFonts w:ascii="Cambria Math" w:hAnsi="Cambria Math"/>
          <w:color w:val="000000" w:themeColor="text1"/>
          <w:sz w:val="24"/>
          <w:szCs w:val="24"/>
        </w:rPr>
        <w:t xml:space="preserve"> :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I=-Aire(E)</m:t>
        </m:r>
      </m:oMath>
      <w:r w:rsidRPr="00DC0D4C">
        <w:rPr>
          <w:rFonts w:ascii="Cambria Math" w:hAnsi="Cambria Math"/>
          <w:color w:val="000000" w:themeColor="text1"/>
          <w:sz w:val="24"/>
          <w:szCs w:val="24"/>
        </w:rPr>
        <w:t>,</w:t>
      </w:r>
    </w:p>
    <w:p w14:paraId="59F76E81" w14:textId="77777777" w:rsidR="008B4556" w:rsidRPr="00DC0D4C" w:rsidRDefault="008B4556" w:rsidP="00DC0D4C">
      <w:pPr>
        <w:spacing w:after="0"/>
        <w:rPr>
          <w:rFonts w:ascii="Cambria Math" w:hAnsi="Cambria Math"/>
          <w:color w:val="000000" w:themeColor="text1"/>
          <w:sz w:val="24"/>
          <w:szCs w:val="24"/>
          <w:u w:val="single"/>
        </w:rPr>
      </w:pPr>
      <w:proofErr w:type="gramStart"/>
      <w:r w:rsidRPr="00DC0D4C">
        <w:rPr>
          <w:rFonts w:ascii="Cambria Math" w:hAnsi="Cambria Math"/>
          <w:color w:val="000000" w:themeColor="text1"/>
          <w:sz w:val="24"/>
          <w:szCs w:val="24"/>
        </w:rPr>
        <w:t>où</w:t>
      </w:r>
      <w:proofErr w:type="gramEnd"/>
      <w:r w:rsidRPr="00DC0D4C">
        <w:rPr>
          <w:rFonts w:ascii="Cambria Math" w:hAnsi="Cambria Math"/>
          <w:color w:val="000000" w:themeColor="text1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E</m:t>
        </m:r>
      </m:oMath>
      <w:r w:rsidRPr="00DC0D4C">
        <w:rPr>
          <w:rFonts w:ascii="Cambria Math" w:hAnsi="Cambria Math"/>
          <w:color w:val="000000" w:themeColor="text1"/>
          <w:sz w:val="24"/>
          <w:szCs w:val="24"/>
        </w:rPr>
        <w:t xml:space="preserve"> est la surface délimitée par la courbe représentative de la fonction </w:t>
      </w:r>
      <w:r w:rsidRPr="00DC0D4C">
        <w:rPr>
          <w:rFonts w:ascii="Cambria Math" w:hAnsi="Cambria Math"/>
          <w:i/>
          <w:color w:val="000000" w:themeColor="text1"/>
          <w:sz w:val="24"/>
          <w:szCs w:val="24"/>
        </w:rPr>
        <w:t>f</w:t>
      </w:r>
      <w:r w:rsidRPr="00DC0D4C">
        <w:rPr>
          <w:rFonts w:ascii="Cambria Math" w:hAnsi="Cambria Math"/>
          <w:color w:val="000000" w:themeColor="text1"/>
          <w:sz w:val="24"/>
          <w:szCs w:val="24"/>
        </w:rPr>
        <w:t xml:space="preserve">, l'axe des abscisses et les droites d'équations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x=a</m:t>
        </m:r>
      </m:oMath>
      <w:r w:rsidRPr="00DC0D4C">
        <w:rPr>
          <w:rFonts w:ascii="Cambria Math" w:hAnsi="Cambria Math"/>
          <w:color w:val="000000" w:themeColor="text1"/>
          <w:sz w:val="24"/>
          <w:szCs w:val="24"/>
        </w:rPr>
        <w:t xml:space="preserve"> et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x=b</m:t>
        </m:r>
      </m:oMath>
      <w:r w:rsidRPr="00DC0D4C">
        <w:rPr>
          <w:rFonts w:ascii="Cambria Math" w:hAnsi="Cambria Math"/>
          <w:color w:val="000000" w:themeColor="text1"/>
          <w:sz w:val="24"/>
          <w:szCs w:val="24"/>
        </w:rPr>
        <w:t>.</w:t>
      </w:r>
    </w:p>
    <w:p w14:paraId="04571F76" w14:textId="77777777" w:rsidR="008B4556" w:rsidRPr="00DC0D4C" w:rsidRDefault="008B4556" w:rsidP="00DC0D4C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1D5EA81E" w14:textId="2C52F870" w:rsidR="008B4556" w:rsidRPr="008B4556" w:rsidRDefault="008B4556" w:rsidP="008B4556">
      <w:pPr>
        <w:spacing w:after="0"/>
        <w:jc w:val="center"/>
        <w:rPr>
          <w:rFonts w:ascii="Cambria Math" w:hAnsi="Cambria Math"/>
          <w:sz w:val="24"/>
          <w:szCs w:val="24"/>
        </w:rPr>
      </w:pPr>
      <w:r w:rsidRPr="008B4556">
        <w:rPr>
          <w:rFonts w:ascii="Cambria Math" w:hAnsi="Cambria Math"/>
          <w:noProof/>
          <w:sz w:val="24"/>
          <w:szCs w:val="24"/>
        </w:rPr>
        <w:drawing>
          <wp:inline distT="0" distB="0" distL="0" distR="0" wp14:anchorId="6774D478" wp14:editId="3D2D58F5">
            <wp:extent cx="2333625" cy="2096437"/>
            <wp:effectExtent l="0" t="0" r="0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2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4865" cy="2106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44DDB" w14:textId="77777777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</w:p>
    <w:p w14:paraId="4A0BA4EC" w14:textId="677763D8" w:rsidR="008B4556" w:rsidRPr="008B4556" w:rsidRDefault="00DC0D4C" w:rsidP="008B4556">
      <w:pPr>
        <w:spacing w:after="0"/>
        <w:rPr>
          <w:rFonts w:ascii="Cambria Math" w:hAnsi="Cambria Math"/>
          <w:sz w:val="24"/>
          <w:szCs w:val="24"/>
          <w:u w:val="single"/>
        </w:rPr>
      </w:pPr>
      <w:r w:rsidRPr="00DC0D4C">
        <w:rPr>
          <w:rFonts w:ascii="Cambria Math" w:hAnsi="Cambria Math"/>
          <w:noProof/>
          <w:color w:val="7030A0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8649089" wp14:editId="77CD09B2">
            <wp:simplePos x="0" y="0"/>
            <wp:positionH relativeFrom="column">
              <wp:posOffset>2719705</wp:posOffset>
            </wp:positionH>
            <wp:positionV relativeFrom="paragraph">
              <wp:posOffset>194945</wp:posOffset>
            </wp:positionV>
            <wp:extent cx="2524125" cy="1697543"/>
            <wp:effectExtent l="0" t="0" r="0" b="0"/>
            <wp:wrapNone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2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2839" cy="17034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C2CDD2" w14:textId="3E088231" w:rsidR="008B4556" w:rsidRPr="00DC0D4C" w:rsidRDefault="008B4556" w:rsidP="008B4556">
      <w:pPr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  <w:r w:rsidRPr="00DC0D4C">
        <w:rPr>
          <w:rFonts w:ascii="Cambria Math" w:hAnsi="Cambria Math"/>
          <w:color w:val="7030A0"/>
          <w:sz w:val="24"/>
          <w:szCs w:val="24"/>
          <w:u w:val="single"/>
        </w:rPr>
        <w:t>Exemple :</w:t>
      </w:r>
    </w:p>
    <w:p w14:paraId="3B5ED432" w14:textId="77777777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</w:p>
    <w:p w14:paraId="3FFF5303" w14:textId="2045F856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  <m:oMathPara>
        <m:oMathParaPr>
          <m:jc m:val="left"/>
        </m:oMathParaPr>
        <m:oMath>
          <m:nary>
            <m:naryPr>
              <m:limLoc m:val="subSup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sub>
            <m:sup>
              <m:r>
                <w:rPr>
                  <w:rFonts w:ascii="Cambria Math" w:hAnsi="Cambria Math"/>
                  <w:sz w:val="24"/>
                  <w:szCs w:val="24"/>
                </w:rPr>
                <m:t>5</m:t>
              </m:r>
            </m:sup>
            <m:e>
              <m:r>
                <w:rPr>
                  <w:rFonts w:ascii="Cambria Math" w:hAnsi="Cambria Math"/>
                  <w:sz w:val="24"/>
                  <w:szCs w:val="24"/>
                </w:rPr>
                <m:t>(</m:t>
              </m:r>
              <m:r>
                <w:rPr>
                  <w:rFonts w:ascii="Cambria Math" w:hAnsi="Cambria Math"/>
                  <w:sz w:val="24"/>
                  <w:szCs w:val="24"/>
                </w:rPr>
                <m:t>3-x</m:t>
              </m:r>
              <m:r>
                <w:rPr>
                  <w:rFonts w:ascii="Cambria Math" w:hAnsi="Cambria Math"/>
                  <w:sz w:val="24"/>
                  <w:szCs w:val="24"/>
                </w:rPr>
                <m:t>)</m:t>
              </m:r>
            </m:e>
          </m:nary>
          <m:r>
            <w:rPr>
              <w:rFonts w:ascii="Cambria Math" w:hAnsi="Cambria Math"/>
              <w:sz w:val="24"/>
              <w:szCs w:val="24"/>
            </w:rPr>
            <m:t>dx=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1×1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-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2×2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=-1,5</m:t>
          </m:r>
        </m:oMath>
      </m:oMathPara>
    </w:p>
    <w:p w14:paraId="4120738E" w14:textId="77777777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</w:p>
    <w:p w14:paraId="14FDE3C8" w14:textId="77777777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</w:p>
    <w:p w14:paraId="6B183749" w14:textId="77777777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</w:p>
    <w:p w14:paraId="1B0DDE3D" w14:textId="77777777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</w:p>
    <w:p w14:paraId="7E13813B" w14:textId="77777777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</w:p>
    <w:p w14:paraId="4D51A1AE" w14:textId="77777777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</w:p>
    <w:p w14:paraId="4FB463C1" w14:textId="77777777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</w:p>
    <w:p w14:paraId="5663D142" w14:textId="77777777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</w:p>
    <w:p w14:paraId="4E5FAB44" w14:textId="77777777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</w:p>
    <w:p w14:paraId="473A24D2" w14:textId="0F5DBDC9" w:rsidR="008B4556" w:rsidRPr="004A3DE3" w:rsidRDefault="008B4556" w:rsidP="008B4556">
      <w:pPr>
        <w:spacing w:after="0"/>
        <w:rPr>
          <w:rFonts w:ascii="Cambria Math" w:hAnsi="Cambria Math"/>
          <w:color w:val="00B050"/>
          <w:sz w:val="24"/>
          <w:szCs w:val="24"/>
        </w:rPr>
      </w:pPr>
      <w:r w:rsidRPr="008B4556">
        <w:rPr>
          <w:rFonts w:ascii="Cambria Math" w:hAnsi="Cambria Math"/>
          <w:sz w:val="24"/>
          <w:szCs w:val="24"/>
        </w:rPr>
        <w:tab/>
      </w:r>
      <w:r w:rsidR="004A3DE3" w:rsidRPr="004A3DE3">
        <w:rPr>
          <w:rFonts w:ascii="Cambria Math" w:hAnsi="Cambria Math"/>
          <w:color w:val="00B050"/>
          <w:sz w:val="24"/>
          <w:szCs w:val="24"/>
        </w:rPr>
        <w:t xml:space="preserve">E. </w:t>
      </w:r>
      <w:r w:rsidRPr="004A3DE3">
        <w:rPr>
          <w:rFonts w:ascii="Cambria Math" w:hAnsi="Cambria Math"/>
          <w:color w:val="00B050"/>
          <w:sz w:val="24"/>
          <w:szCs w:val="24"/>
          <w:u w:val="single"/>
        </w:rPr>
        <w:t>Propriétés</w:t>
      </w:r>
    </w:p>
    <w:p w14:paraId="1CA37351" w14:textId="77777777" w:rsidR="008B4556" w:rsidRPr="004A3DE3" w:rsidRDefault="008B4556" w:rsidP="008B4556">
      <w:pPr>
        <w:spacing w:after="0"/>
        <w:rPr>
          <w:rFonts w:ascii="Cambria Math" w:hAnsi="Cambria Math"/>
          <w:color w:val="00B050"/>
          <w:sz w:val="24"/>
          <w:szCs w:val="24"/>
        </w:rPr>
      </w:pPr>
    </w:p>
    <w:p w14:paraId="38F6F25B" w14:textId="77777777" w:rsidR="004A3DE3" w:rsidRDefault="008B4556" w:rsidP="004A3DE3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4A3DE3">
        <w:rPr>
          <w:rFonts w:ascii="Cambria Math" w:hAnsi="Cambria Math"/>
          <w:color w:val="002060"/>
          <w:sz w:val="24"/>
          <w:szCs w:val="24"/>
          <w:u w:val="single"/>
        </w:rPr>
        <w:t>Propriétés :</w:t>
      </w:r>
      <w:r w:rsidRPr="004A3DE3">
        <w:rPr>
          <w:rFonts w:ascii="Cambria Math" w:hAnsi="Cambria Math"/>
          <w:color w:val="auto"/>
          <w:sz w:val="24"/>
          <w:szCs w:val="24"/>
        </w:rPr>
        <w:t xml:space="preserve"> </w:t>
      </w:r>
    </w:p>
    <w:p w14:paraId="458BBAE6" w14:textId="01EE95D6" w:rsidR="008B4556" w:rsidRPr="004A3DE3" w:rsidRDefault="008B4556" w:rsidP="004A3DE3">
      <w:pPr>
        <w:spacing w:after="0"/>
        <w:rPr>
          <w:rFonts w:ascii="Cambria Math" w:hAnsi="Cambria Math" w:cs="Arial"/>
          <w:noProof/>
          <w:color w:val="auto"/>
          <w:sz w:val="24"/>
          <w:szCs w:val="24"/>
        </w:rPr>
      </w:pPr>
      <w:r w:rsidRPr="004A3DE3">
        <w:rPr>
          <w:rFonts w:ascii="Cambria Math" w:hAnsi="Cambria Math" w:cs="Arial"/>
          <w:noProof/>
          <w:color w:val="auto"/>
          <w:sz w:val="24"/>
          <w:szCs w:val="24"/>
        </w:rPr>
        <w:t xml:space="preserve">Soit </w:t>
      </w:r>
      <m:oMath>
        <m:r>
          <w:rPr>
            <w:rFonts w:ascii="Cambria Math" w:hAnsi="Cambria Math" w:cs="Arial"/>
            <w:noProof/>
            <w:color w:val="auto"/>
            <w:sz w:val="24"/>
            <w:szCs w:val="24"/>
          </w:rPr>
          <m:t>f</m:t>
        </m:r>
      </m:oMath>
      <w:r w:rsidRPr="004A3DE3">
        <w:rPr>
          <w:rFonts w:ascii="Cambria Math" w:hAnsi="Cambria Math" w:cs="Arial"/>
          <w:noProof/>
          <w:color w:val="auto"/>
          <w:sz w:val="24"/>
          <w:szCs w:val="24"/>
        </w:rPr>
        <w:t xml:space="preserve"> une fonction continue sur un intervalle I et </w:t>
      </w:r>
      <m:oMath>
        <m:r>
          <w:rPr>
            <w:rFonts w:ascii="Cambria Math" w:hAnsi="Cambria Math" w:cs="Arial"/>
            <w:noProof/>
            <w:color w:val="auto"/>
            <w:sz w:val="24"/>
            <w:szCs w:val="24"/>
          </w:rPr>
          <m:t>a</m:t>
        </m:r>
      </m:oMath>
      <w:r w:rsidRPr="004A3DE3">
        <w:rPr>
          <w:rFonts w:ascii="Cambria Math" w:hAnsi="Cambria Math" w:cs="Arial"/>
          <w:noProof/>
          <w:color w:val="auto"/>
          <w:sz w:val="24"/>
          <w:szCs w:val="24"/>
        </w:rPr>
        <w:t>,</w:t>
      </w:r>
      <w:r w:rsidRPr="004A3DE3">
        <w:rPr>
          <w:rFonts w:ascii="Cambria Math" w:hAnsi="Cambria Math" w:cs="Arial"/>
          <w:i/>
          <w:noProof/>
          <w:color w:val="auto"/>
          <w:sz w:val="24"/>
          <w:szCs w:val="24"/>
        </w:rPr>
        <w:t xml:space="preserve"> </w:t>
      </w:r>
      <m:oMath>
        <m:r>
          <w:rPr>
            <w:rFonts w:ascii="Cambria Math" w:hAnsi="Cambria Math" w:cs="Arial"/>
            <w:noProof/>
            <w:color w:val="auto"/>
            <w:sz w:val="24"/>
            <w:szCs w:val="24"/>
          </w:rPr>
          <m:t>b</m:t>
        </m:r>
      </m:oMath>
      <w:r w:rsidRPr="004A3DE3">
        <w:rPr>
          <w:rFonts w:ascii="Cambria Math" w:hAnsi="Cambria Math" w:cs="Arial"/>
          <w:noProof/>
          <w:color w:val="auto"/>
          <w:sz w:val="24"/>
          <w:szCs w:val="24"/>
        </w:rPr>
        <w:t xml:space="preserve">, </w:t>
      </w:r>
      <m:oMath>
        <m:r>
          <w:rPr>
            <w:rFonts w:ascii="Cambria Math" w:hAnsi="Cambria Math" w:cs="Arial"/>
            <w:noProof/>
            <w:color w:val="auto"/>
            <w:sz w:val="24"/>
            <w:szCs w:val="24"/>
          </w:rPr>
          <m:t>c</m:t>
        </m:r>
      </m:oMath>
      <w:r w:rsidRPr="004A3DE3">
        <w:rPr>
          <w:rFonts w:ascii="Cambria Math" w:hAnsi="Cambria Math" w:cs="Arial"/>
          <w:noProof/>
          <w:color w:val="auto"/>
          <w:sz w:val="24"/>
          <w:szCs w:val="24"/>
        </w:rPr>
        <w:t xml:space="preserve"> des réels de I.</w:t>
      </w:r>
    </w:p>
    <w:p w14:paraId="1C8DE68B" w14:textId="77777777" w:rsidR="008B4556" w:rsidRPr="004A3DE3" w:rsidRDefault="008B4556" w:rsidP="004A3DE3">
      <w:pPr>
        <w:spacing w:after="0"/>
        <w:rPr>
          <w:rFonts w:ascii="Cambria Math" w:hAnsi="Cambria Math" w:cs="Times New Roman"/>
          <w:color w:val="auto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auto"/>
              <w:sz w:val="24"/>
              <w:szCs w:val="24"/>
            </w:rPr>
            <m:t xml:space="preserve">a) </m:t>
          </m:r>
          <m:nary>
            <m:naryPr>
              <m:limLoc m:val="subSup"/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a</m:t>
              </m:r>
            </m:sub>
            <m:sup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a</m:t>
              </m:r>
            </m:sup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f(x)</m:t>
              </m:r>
            </m:e>
          </m:nary>
          <m:r>
            <w:rPr>
              <w:rFonts w:ascii="Cambria Math" w:hAnsi="Cambria Math"/>
              <w:color w:val="auto"/>
              <w:sz w:val="24"/>
              <w:szCs w:val="24"/>
            </w:rPr>
            <m:t>dx=0</m:t>
          </m:r>
        </m:oMath>
      </m:oMathPara>
    </w:p>
    <w:p w14:paraId="0AD225EF" w14:textId="77777777" w:rsidR="008B4556" w:rsidRPr="004A3DE3" w:rsidRDefault="008B4556" w:rsidP="004A3DE3">
      <w:pPr>
        <w:spacing w:after="0"/>
        <w:rPr>
          <w:rFonts w:ascii="Cambria Math" w:hAnsi="Cambria Math"/>
          <w:color w:val="auto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auto"/>
              <w:sz w:val="24"/>
              <w:szCs w:val="24"/>
            </w:rPr>
            <m:t xml:space="preserve">b) </m:t>
          </m:r>
          <m:nary>
            <m:naryPr>
              <m:limLoc m:val="subSup"/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b</m:t>
              </m:r>
            </m:sub>
            <m:sup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a</m:t>
              </m:r>
            </m:sup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f(x)</m:t>
              </m:r>
            </m:e>
          </m:nary>
          <m:r>
            <w:rPr>
              <w:rFonts w:ascii="Cambria Math" w:hAnsi="Cambria Math"/>
              <w:color w:val="auto"/>
              <w:sz w:val="24"/>
              <w:szCs w:val="24"/>
            </w:rPr>
            <m:t>dx=-</m:t>
          </m:r>
          <m:nary>
            <m:naryPr>
              <m:limLoc m:val="subSup"/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a</m:t>
              </m:r>
            </m:sub>
            <m:sup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b</m:t>
              </m:r>
            </m:sup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f(x)</m:t>
              </m:r>
            </m:e>
          </m:nary>
          <m:r>
            <w:rPr>
              <w:rFonts w:ascii="Cambria Math" w:hAnsi="Cambria Math"/>
              <w:color w:val="auto"/>
              <w:sz w:val="24"/>
              <w:szCs w:val="24"/>
            </w:rPr>
            <m:t>dx</m:t>
          </m:r>
        </m:oMath>
      </m:oMathPara>
    </w:p>
    <w:p w14:paraId="3B060795" w14:textId="77777777" w:rsidR="008B4556" w:rsidRPr="004A3DE3" w:rsidRDefault="008B4556" w:rsidP="004A3DE3">
      <w:pPr>
        <w:spacing w:after="0"/>
        <w:rPr>
          <w:rFonts w:ascii="Cambria Math" w:hAnsi="Cambria Math"/>
          <w:color w:val="auto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color w:val="auto"/>
              <w:sz w:val="24"/>
              <w:szCs w:val="24"/>
            </w:rPr>
            <m:t xml:space="preserve">c) </m:t>
          </m:r>
          <m:r>
            <m:rPr>
              <m:sty m:val="p"/>
            </m:rPr>
            <w:rPr>
              <w:rFonts w:ascii="Cambria Math" w:hAnsi="Cambria Math" w:cs="Arial"/>
              <w:color w:val="auto"/>
              <w:sz w:val="24"/>
              <w:szCs w:val="24"/>
            </w:rPr>
            <m:t xml:space="preserve">Relation de Chasles : </m:t>
          </m:r>
          <m:nary>
            <m:naryPr>
              <m:limLoc m:val="subSup"/>
              <m:ctrlPr>
                <w:rPr>
                  <w:rFonts w:ascii="Cambria Math" w:hAnsi="Cambria Math" w:cs="Arial"/>
                  <w:i/>
                  <w:color w:val="auto"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 w:cs="Arial"/>
                  <w:color w:val="auto"/>
                  <w:sz w:val="24"/>
                  <w:szCs w:val="24"/>
                </w:rPr>
                <m:t>a</m:t>
              </m:r>
            </m:sub>
            <m:sup>
              <m:r>
                <w:rPr>
                  <w:rFonts w:ascii="Cambria Math" w:hAnsi="Cambria Math" w:cs="Arial"/>
                  <w:color w:val="auto"/>
                  <w:sz w:val="24"/>
                  <w:szCs w:val="24"/>
                </w:rPr>
                <m:t>c</m:t>
              </m:r>
            </m:sup>
            <m:e>
              <m:r>
                <w:rPr>
                  <w:rFonts w:ascii="Cambria Math" w:hAnsi="Cambria Math" w:cs="Arial"/>
                  <w:color w:val="auto"/>
                  <w:sz w:val="24"/>
                  <w:szCs w:val="24"/>
                </w:rPr>
                <m:t>f(x)</m:t>
              </m:r>
            </m:e>
          </m:nary>
          <m:r>
            <w:rPr>
              <w:rFonts w:ascii="Cambria Math" w:hAnsi="Cambria Math" w:cs="Arial"/>
              <w:color w:val="auto"/>
              <w:sz w:val="24"/>
              <w:szCs w:val="24"/>
            </w:rPr>
            <m:t xml:space="preserve">dx + </m:t>
          </m:r>
          <m:nary>
            <m:naryPr>
              <m:limLoc m:val="subSup"/>
              <m:ctrlPr>
                <w:rPr>
                  <w:rFonts w:ascii="Cambria Math" w:hAnsi="Cambria Math" w:cs="Arial"/>
                  <w:i/>
                  <w:color w:val="auto"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 w:cs="Arial"/>
                  <w:color w:val="auto"/>
                  <w:sz w:val="24"/>
                  <w:szCs w:val="24"/>
                </w:rPr>
                <m:t>c</m:t>
              </m:r>
            </m:sub>
            <m:sup>
              <m:r>
                <w:rPr>
                  <w:rFonts w:ascii="Cambria Math" w:hAnsi="Cambria Math" w:cs="Arial"/>
                  <w:color w:val="auto"/>
                  <w:sz w:val="24"/>
                  <w:szCs w:val="24"/>
                </w:rPr>
                <m:t>b</m:t>
              </m:r>
            </m:sup>
            <m:e>
              <m:r>
                <w:rPr>
                  <w:rFonts w:ascii="Cambria Math" w:hAnsi="Cambria Math" w:cs="Arial"/>
                  <w:color w:val="auto"/>
                  <w:sz w:val="24"/>
                  <w:szCs w:val="24"/>
                </w:rPr>
                <m:t>f(x)</m:t>
              </m:r>
            </m:e>
          </m:nary>
          <m:r>
            <w:rPr>
              <w:rFonts w:ascii="Cambria Math" w:hAnsi="Cambria Math" w:cs="Arial"/>
              <w:color w:val="auto"/>
              <w:sz w:val="24"/>
              <w:szCs w:val="24"/>
            </w:rPr>
            <m:t>dx=</m:t>
          </m:r>
          <m:nary>
            <m:naryPr>
              <m:limLoc m:val="subSup"/>
              <m:ctrlPr>
                <w:rPr>
                  <w:rFonts w:ascii="Cambria Math" w:hAnsi="Cambria Math" w:cs="Arial"/>
                  <w:i/>
                  <w:color w:val="auto"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 w:cs="Arial"/>
                  <w:color w:val="auto"/>
                  <w:sz w:val="24"/>
                  <w:szCs w:val="24"/>
                </w:rPr>
                <m:t>a</m:t>
              </m:r>
            </m:sub>
            <m:sup>
              <m:r>
                <w:rPr>
                  <w:rFonts w:ascii="Cambria Math" w:hAnsi="Cambria Math" w:cs="Arial"/>
                  <w:color w:val="auto"/>
                  <w:sz w:val="24"/>
                  <w:szCs w:val="24"/>
                </w:rPr>
                <m:t>b</m:t>
              </m:r>
            </m:sup>
            <m:e>
              <m:r>
                <w:rPr>
                  <w:rFonts w:ascii="Cambria Math" w:hAnsi="Cambria Math" w:cs="Arial"/>
                  <w:color w:val="auto"/>
                  <w:sz w:val="24"/>
                  <w:szCs w:val="24"/>
                </w:rPr>
                <m:t>f(x)</m:t>
              </m:r>
            </m:e>
          </m:nary>
          <m:r>
            <w:rPr>
              <w:rFonts w:ascii="Cambria Math" w:hAnsi="Cambria Math" w:cs="Arial"/>
              <w:color w:val="auto"/>
              <w:sz w:val="24"/>
              <w:szCs w:val="24"/>
            </w:rPr>
            <m:t>dx</m:t>
          </m:r>
        </m:oMath>
      </m:oMathPara>
    </w:p>
    <w:p w14:paraId="715DBD16" w14:textId="315727B5" w:rsidR="008B4556" w:rsidRPr="008B4556" w:rsidRDefault="008B4556" w:rsidP="008B4556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12A580D8" w14:textId="77777777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</w:p>
    <w:p w14:paraId="30BE651A" w14:textId="77777777" w:rsidR="004A3DE3" w:rsidRDefault="004A3DE3" w:rsidP="008B4556">
      <w:pPr>
        <w:spacing w:after="0"/>
        <w:rPr>
          <w:rFonts w:ascii="Cambria Math" w:hAnsi="Cambria Math"/>
          <w:color w:val="FF0000"/>
          <w:sz w:val="24"/>
          <w:szCs w:val="24"/>
        </w:rPr>
      </w:pPr>
    </w:p>
    <w:p w14:paraId="1CBAFC06" w14:textId="77777777" w:rsidR="004A3DE3" w:rsidRDefault="004A3DE3" w:rsidP="008B4556">
      <w:pPr>
        <w:spacing w:after="0"/>
        <w:rPr>
          <w:rFonts w:ascii="Cambria Math" w:hAnsi="Cambria Math"/>
          <w:color w:val="FF0000"/>
          <w:sz w:val="24"/>
          <w:szCs w:val="24"/>
        </w:rPr>
      </w:pPr>
    </w:p>
    <w:p w14:paraId="724C95B0" w14:textId="13396A98" w:rsidR="008B4556" w:rsidRPr="008B4556" w:rsidRDefault="008B4556" w:rsidP="008B4556">
      <w:pPr>
        <w:spacing w:after="0"/>
        <w:rPr>
          <w:rFonts w:ascii="Cambria Math" w:hAnsi="Cambria Math"/>
          <w:color w:val="FF0000"/>
          <w:sz w:val="24"/>
          <w:szCs w:val="24"/>
        </w:rPr>
      </w:pPr>
      <w:r w:rsidRPr="008B4556">
        <w:rPr>
          <w:rFonts w:ascii="Cambria Math" w:hAnsi="Cambria Math"/>
          <w:color w:val="FF0000"/>
          <w:sz w:val="24"/>
          <w:szCs w:val="24"/>
        </w:rPr>
        <w:lastRenderedPageBreak/>
        <w:t xml:space="preserve">II. </w:t>
      </w:r>
      <w:r w:rsidRPr="008B4556">
        <w:rPr>
          <w:rFonts w:ascii="Cambria Math" w:hAnsi="Cambria Math"/>
          <w:color w:val="FF0000"/>
          <w:sz w:val="24"/>
          <w:szCs w:val="24"/>
          <w:u w:val="single"/>
        </w:rPr>
        <w:t>Intégrale et primitive</w:t>
      </w:r>
    </w:p>
    <w:p w14:paraId="7F177C1E" w14:textId="77777777" w:rsidR="008B4556" w:rsidRPr="008B4556" w:rsidRDefault="008B4556" w:rsidP="008B4556">
      <w:pPr>
        <w:spacing w:after="0"/>
        <w:ind w:firstLine="708"/>
        <w:rPr>
          <w:rFonts w:ascii="Cambria Math" w:hAnsi="Cambria Math"/>
          <w:color w:val="auto"/>
          <w:sz w:val="24"/>
          <w:szCs w:val="24"/>
        </w:rPr>
      </w:pPr>
    </w:p>
    <w:p w14:paraId="43017C6A" w14:textId="342B53FB" w:rsidR="008B4556" w:rsidRPr="004A3DE3" w:rsidRDefault="004A3DE3" w:rsidP="008B4556">
      <w:pPr>
        <w:spacing w:after="0"/>
        <w:ind w:firstLine="708"/>
        <w:rPr>
          <w:rFonts w:ascii="Cambria Math" w:hAnsi="Cambria Math"/>
          <w:color w:val="00B050"/>
          <w:sz w:val="24"/>
          <w:szCs w:val="24"/>
        </w:rPr>
      </w:pPr>
      <w:r w:rsidRPr="004A3DE3">
        <w:rPr>
          <w:rFonts w:ascii="Cambria Math" w:hAnsi="Cambria Math"/>
          <w:color w:val="00B050"/>
          <w:sz w:val="24"/>
          <w:szCs w:val="24"/>
        </w:rPr>
        <w:t xml:space="preserve">A. </w:t>
      </w:r>
      <w:r w:rsidR="008B4556" w:rsidRPr="004A3DE3">
        <w:rPr>
          <w:rFonts w:ascii="Cambria Math" w:hAnsi="Cambria Math"/>
          <w:color w:val="00B050"/>
          <w:sz w:val="24"/>
          <w:szCs w:val="24"/>
          <w:u w:val="single"/>
        </w:rPr>
        <w:t>Fonction définie par une intégrale</w:t>
      </w:r>
    </w:p>
    <w:p w14:paraId="2B0ECF8B" w14:textId="77777777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</w:p>
    <w:p w14:paraId="6EB28E3D" w14:textId="3F756B1D" w:rsidR="004A3DE3" w:rsidRDefault="008B4556" w:rsidP="004A3DE3">
      <w:pPr>
        <w:spacing w:after="0"/>
        <w:rPr>
          <w:rFonts w:ascii="Cambria Math" w:hAnsi="Cambria Math"/>
          <w:color w:val="FF0000"/>
          <w:sz w:val="24"/>
          <w:szCs w:val="24"/>
          <w:u w:val="single"/>
        </w:rPr>
      </w:pPr>
      <w:r w:rsidRPr="008B4556">
        <w:rPr>
          <w:rFonts w:ascii="Cambria Math" w:hAnsi="Cambria Math"/>
          <w:color w:val="FF0000"/>
          <w:sz w:val="24"/>
          <w:szCs w:val="24"/>
          <w:u w:val="single"/>
        </w:rPr>
        <w:t>Théorème :</w:t>
      </w:r>
    </w:p>
    <w:p w14:paraId="169B1799" w14:textId="77777777" w:rsidR="004A3DE3" w:rsidRDefault="004A3DE3" w:rsidP="004A3DE3">
      <w:pPr>
        <w:spacing w:after="0"/>
        <w:rPr>
          <w:rFonts w:ascii="Cambria Math" w:hAnsi="Cambria Math"/>
          <w:color w:val="FF0000"/>
          <w:sz w:val="24"/>
          <w:szCs w:val="24"/>
          <w:u w:val="single"/>
        </w:rPr>
      </w:pPr>
    </w:p>
    <w:p w14:paraId="723CC396" w14:textId="0ADD8135" w:rsidR="008B4556" w:rsidRPr="004A3DE3" w:rsidRDefault="008B4556" w:rsidP="004A3DE3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4A3DE3">
        <w:rPr>
          <w:rFonts w:ascii="Cambria Math" w:hAnsi="Cambria Math"/>
          <w:color w:val="auto"/>
          <w:sz w:val="24"/>
          <w:szCs w:val="24"/>
        </w:rPr>
        <w:t xml:space="preserve"> Soit </w:t>
      </w:r>
      <m:oMath>
        <m:r>
          <w:rPr>
            <w:rFonts w:ascii="Cambria Math" w:hAnsi="Cambria Math"/>
            <w:color w:val="auto"/>
            <w:sz w:val="24"/>
            <w:szCs w:val="24"/>
          </w:rPr>
          <m:t>f</m:t>
        </m:r>
      </m:oMath>
      <w:r w:rsidRPr="004A3DE3">
        <w:rPr>
          <w:rFonts w:ascii="Cambria Math" w:hAnsi="Cambria Math"/>
          <w:color w:val="auto"/>
          <w:sz w:val="24"/>
          <w:szCs w:val="24"/>
        </w:rPr>
        <w:t xml:space="preserve"> une fonction continue sur un intervalle </w:t>
      </w:r>
      <m:oMath>
        <m:r>
          <w:rPr>
            <w:rFonts w:ascii="Cambria Math" w:hAnsi="Cambria Math"/>
            <w:color w:val="auto"/>
            <w:sz w:val="24"/>
            <w:szCs w:val="24"/>
          </w:rPr>
          <m:t>[a ;b]</m:t>
        </m:r>
      </m:oMath>
      <w:r w:rsidRPr="004A3DE3">
        <w:rPr>
          <w:rFonts w:ascii="Cambria Math" w:hAnsi="Cambria Math"/>
          <w:color w:val="auto"/>
          <w:sz w:val="24"/>
          <w:szCs w:val="24"/>
        </w:rPr>
        <w:t>.</w:t>
      </w:r>
    </w:p>
    <w:p w14:paraId="20284542" w14:textId="77777777" w:rsidR="008B4556" w:rsidRPr="004A3DE3" w:rsidRDefault="008B4556" w:rsidP="004A3DE3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4A3DE3">
        <w:rPr>
          <w:rFonts w:ascii="Cambria Math" w:hAnsi="Cambria Math"/>
          <w:color w:val="auto"/>
          <w:sz w:val="24"/>
          <w:szCs w:val="24"/>
        </w:rPr>
        <w:t xml:space="preserve">La fonction </w:t>
      </w:r>
      <m:oMath>
        <m:r>
          <w:rPr>
            <w:rFonts w:ascii="Cambria Math" w:hAnsi="Cambria Math"/>
            <w:color w:val="auto"/>
            <w:sz w:val="24"/>
            <w:szCs w:val="24"/>
          </w:rPr>
          <m:t>F</m:t>
        </m:r>
      </m:oMath>
      <w:r w:rsidRPr="004A3DE3">
        <w:rPr>
          <w:rFonts w:ascii="Cambria Math" w:hAnsi="Cambria Math"/>
          <w:color w:val="auto"/>
          <w:sz w:val="24"/>
          <w:szCs w:val="24"/>
        </w:rPr>
        <w:t xml:space="preserve"> définie s</w:t>
      </w:r>
      <w:proofErr w:type="spellStart"/>
      <w:r w:rsidRPr="004A3DE3">
        <w:rPr>
          <w:rFonts w:ascii="Cambria Math" w:hAnsi="Cambria Math"/>
          <w:color w:val="auto"/>
          <w:sz w:val="24"/>
          <w:szCs w:val="24"/>
        </w:rPr>
        <w:t>ur</w:t>
      </w:r>
      <w:proofErr w:type="spellEnd"/>
      <w:r w:rsidRPr="004A3DE3">
        <w:rPr>
          <w:rFonts w:ascii="Cambria Math" w:hAnsi="Cambria Math"/>
          <w:color w:val="auto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auto"/>
            <w:sz w:val="24"/>
            <w:szCs w:val="24"/>
          </w:rPr>
          <m:t>[a ;b]</m:t>
        </m:r>
      </m:oMath>
      <w:r w:rsidRPr="004A3DE3">
        <w:rPr>
          <w:rFonts w:ascii="Cambria Math" w:hAnsi="Cambria Math"/>
          <w:color w:val="auto"/>
          <w:sz w:val="24"/>
          <w:szCs w:val="24"/>
        </w:rPr>
        <w:t xml:space="preserve"> par </w:t>
      </w:r>
      <m:oMath>
        <m:r>
          <w:rPr>
            <w:rFonts w:ascii="Cambria Math" w:hAnsi="Cambria Math"/>
            <w:color w:val="auto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auto"/>
            <w:sz w:val="24"/>
            <w:szCs w:val="24"/>
          </w:rPr>
          <m:t>=</m:t>
        </m:r>
        <m:nary>
          <m:naryPr>
            <m:limLoc m:val="subSup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sub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sup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f(t)</m:t>
            </m:r>
          </m:e>
        </m:nary>
        <m:r>
          <w:rPr>
            <w:rFonts w:ascii="Cambria Math" w:hAnsi="Cambria Math"/>
            <w:color w:val="auto"/>
            <w:sz w:val="24"/>
            <w:szCs w:val="24"/>
          </w:rPr>
          <m:t>dt</m:t>
        </m:r>
      </m:oMath>
      <w:r w:rsidRPr="004A3DE3">
        <w:rPr>
          <w:rFonts w:ascii="Cambria Math" w:hAnsi="Cambria Math"/>
          <w:color w:val="auto"/>
          <w:sz w:val="24"/>
          <w:szCs w:val="24"/>
        </w:rPr>
        <w:t xml:space="preserve"> est la primitive de </w:t>
      </w:r>
      <m:oMath>
        <m:r>
          <w:rPr>
            <w:rFonts w:ascii="Cambria Math" w:hAnsi="Cambria Math"/>
            <w:color w:val="auto"/>
            <w:sz w:val="24"/>
            <w:szCs w:val="24"/>
          </w:rPr>
          <m:t>f</m:t>
        </m:r>
      </m:oMath>
      <w:r w:rsidRPr="004A3DE3">
        <w:rPr>
          <w:rFonts w:ascii="Cambria Math" w:hAnsi="Cambria Math"/>
          <w:color w:val="auto"/>
          <w:sz w:val="24"/>
          <w:szCs w:val="24"/>
        </w:rPr>
        <w:t xml:space="preserve"> qui s’annule en </w:t>
      </w:r>
      <m:oMath>
        <m:r>
          <w:rPr>
            <w:rFonts w:ascii="Cambria Math" w:hAnsi="Cambria Math"/>
            <w:color w:val="auto"/>
            <w:sz w:val="24"/>
            <w:szCs w:val="24"/>
          </w:rPr>
          <m:t>a</m:t>
        </m:r>
      </m:oMath>
      <w:r w:rsidRPr="004A3DE3">
        <w:rPr>
          <w:rFonts w:ascii="Cambria Math" w:hAnsi="Cambria Math"/>
          <w:color w:val="auto"/>
          <w:sz w:val="24"/>
          <w:szCs w:val="24"/>
        </w:rPr>
        <w:t>.</w:t>
      </w:r>
    </w:p>
    <w:p w14:paraId="43F5C0E1" w14:textId="77777777" w:rsidR="008B4556" w:rsidRPr="008B4556" w:rsidRDefault="008B4556" w:rsidP="004A3DE3">
      <w:pPr>
        <w:spacing w:after="0"/>
        <w:jc w:val="center"/>
        <w:rPr>
          <w:rFonts w:ascii="Cambria Math" w:hAnsi="Cambria Math"/>
          <w:color w:val="auto"/>
          <w:sz w:val="24"/>
          <w:szCs w:val="24"/>
        </w:rPr>
      </w:pPr>
    </w:p>
    <w:p w14:paraId="45F551A7" w14:textId="77777777" w:rsidR="008B4556" w:rsidRPr="008B4556" w:rsidRDefault="008B4556" w:rsidP="008B4556">
      <w:pPr>
        <w:spacing w:after="0"/>
        <w:jc w:val="center"/>
        <w:rPr>
          <w:rFonts w:ascii="Cambria Math" w:hAnsi="Cambria Math"/>
          <w:sz w:val="24"/>
          <w:szCs w:val="24"/>
        </w:rPr>
      </w:pPr>
    </w:p>
    <w:p w14:paraId="6F4A4C4E" w14:textId="089C33D6" w:rsidR="008B4556" w:rsidRPr="008B4556" w:rsidRDefault="008B4556" w:rsidP="008B4556">
      <w:pPr>
        <w:spacing w:after="0"/>
        <w:jc w:val="center"/>
        <w:rPr>
          <w:rFonts w:ascii="Cambria Math" w:hAnsi="Cambria Math"/>
          <w:sz w:val="24"/>
          <w:szCs w:val="24"/>
        </w:rPr>
      </w:pPr>
      <w:r w:rsidRPr="008B4556">
        <w:rPr>
          <w:rFonts w:ascii="Cambria Math" w:hAnsi="Cambria Math"/>
          <w:noProof/>
          <w:sz w:val="24"/>
          <w:szCs w:val="24"/>
        </w:rPr>
        <w:drawing>
          <wp:inline distT="0" distB="0" distL="0" distR="0" wp14:anchorId="0807DF22" wp14:editId="620A2D5B">
            <wp:extent cx="2314575" cy="1695450"/>
            <wp:effectExtent l="0" t="0" r="9525" b="0"/>
            <wp:docPr id="11" name="Image 11" descr="Capture d’écran 2012-05-23 à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20" descr="Capture d’écran 2012-05-23 à 22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4" b="46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E47F9" w14:textId="77777777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</w:p>
    <w:p w14:paraId="0BFBC3D9" w14:textId="3F3BFB93" w:rsidR="008B4556" w:rsidRDefault="008B4556" w:rsidP="008B4556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  <w:r w:rsidRPr="004A3DE3">
        <w:rPr>
          <w:rFonts w:ascii="Cambria Math" w:hAnsi="Cambria Math"/>
          <w:color w:val="FFC000"/>
          <w:sz w:val="24"/>
          <w:szCs w:val="24"/>
          <w:u w:val="single"/>
        </w:rPr>
        <w:t xml:space="preserve">Démonstration au programme </w:t>
      </w:r>
      <w:r w:rsidR="004A3DE3" w:rsidRPr="004A3DE3">
        <w:rPr>
          <w:rFonts w:ascii="Cambria Math" w:hAnsi="Cambria Math"/>
          <w:color w:val="FFC000"/>
          <w:sz w:val="24"/>
          <w:szCs w:val="24"/>
          <w:u w:val="single"/>
        </w:rPr>
        <w:t>p. 332</w:t>
      </w:r>
    </w:p>
    <w:p w14:paraId="7B2F139C" w14:textId="77777777" w:rsidR="004A3DE3" w:rsidRPr="004A3DE3" w:rsidRDefault="004A3DE3" w:rsidP="008B4556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49DE10E1" w14:textId="77777777" w:rsidR="004A3DE3" w:rsidRDefault="008B4556" w:rsidP="004A3DE3">
      <w:pPr>
        <w:spacing w:after="0"/>
        <w:ind w:right="1553"/>
        <w:rPr>
          <w:rFonts w:ascii="Cambria Math" w:eastAsia="Times New Roman" w:hAnsi="Cambria Math"/>
          <w:color w:val="FF0000"/>
          <w:sz w:val="24"/>
          <w:szCs w:val="24"/>
          <w:lang w:eastAsia="fr-FR"/>
        </w:rPr>
      </w:pPr>
      <w:r w:rsidRPr="008B4556">
        <w:rPr>
          <w:rFonts w:ascii="Cambria Math" w:eastAsia="Times New Roman" w:hAnsi="Cambria Math"/>
          <w:color w:val="FF0000"/>
          <w:sz w:val="24"/>
          <w:szCs w:val="24"/>
          <w:u w:val="single"/>
          <w:lang w:eastAsia="fr-FR"/>
        </w:rPr>
        <w:t>Théorème :</w:t>
      </w:r>
      <w:r w:rsidRPr="008B4556">
        <w:rPr>
          <w:rFonts w:ascii="Cambria Math" w:eastAsia="Times New Roman" w:hAnsi="Cambria Math"/>
          <w:color w:val="FF0000"/>
          <w:sz w:val="24"/>
          <w:szCs w:val="24"/>
          <w:lang w:eastAsia="fr-FR"/>
        </w:rPr>
        <w:t xml:space="preserve"> </w:t>
      </w:r>
    </w:p>
    <w:p w14:paraId="47348801" w14:textId="71D66B44" w:rsidR="008B4556" w:rsidRPr="00803304" w:rsidRDefault="008B4556" w:rsidP="004A3DE3">
      <w:pPr>
        <w:spacing w:after="0"/>
        <w:ind w:right="1553"/>
        <w:rPr>
          <w:rFonts w:ascii="Cambria Math" w:eastAsia="Times New Roman" w:hAnsi="Cambria Math"/>
          <w:color w:val="auto"/>
          <w:sz w:val="24"/>
          <w:szCs w:val="24"/>
          <w:lang w:eastAsia="fr-FR"/>
        </w:rPr>
      </w:pPr>
      <w:r w:rsidRPr="00803304">
        <w:rPr>
          <w:rFonts w:ascii="Cambria Math" w:eastAsia="Times New Roman" w:hAnsi="Cambria Math"/>
          <w:color w:val="auto"/>
          <w:sz w:val="24"/>
          <w:szCs w:val="24"/>
          <w:lang w:eastAsia="fr-FR"/>
        </w:rPr>
        <w:t xml:space="preserve">Toute fonction continue sur un intervalle admet des primitives. </w:t>
      </w:r>
    </w:p>
    <w:p w14:paraId="45527098" w14:textId="77777777" w:rsidR="008B4556" w:rsidRPr="00803304" w:rsidRDefault="008B4556" w:rsidP="004A3DE3">
      <w:pPr>
        <w:spacing w:after="0"/>
        <w:rPr>
          <w:rFonts w:ascii="Cambria Math" w:eastAsia="Cambria" w:hAnsi="Cambria Math"/>
          <w:color w:val="auto"/>
          <w:sz w:val="24"/>
          <w:szCs w:val="24"/>
        </w:rPr>
      </w:pPr>
    </w:p>
    <w:p w14:paraId="06B65615" w14:textId="77777777" w:rsidR="008B4556" w:rsidRPr="00803304" w:rsidRDefault="008B4556" w:rsidP="008B4556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C111575" w14:textId="77777777" w:rsidR="008B4556" w:rsidRPr="008B4556" w:rsidRDefault="008B4556" w:rsidP="008B4556">
      <w:pPr>
        <w:pBdr>
          <w:left w:val="single" w:sz="4" w:space="4" w:color="008000"/>
        </w:pBdr>
        <w:spacing w:after="0"/>
        <w:rPr>
          <w:rFonts w:ascii="Cambria Math" w:hAnsi="Cambria Math"/>
          <w:color w:val="008000"/>
          <w:sz w:val="24"/>
          <w:szCs w:val="24"/>
        </w:rPr>
      </w:pPr>
      <w:r w:rsidRPr="008B4556">
        <w:rPr>
          <w:rFonts w:ascii="Cambria Math" w:hAnsi="Cambria Math"/>
          <w:color w:val="008000"/>
          <w:sz w:val="24"/>
          <w:szCs w:val="24"/>
          <w:u w:val="single"/>
        </w:rPr>
        <w:t>Méthode :</w:t>
      </w:r>
      <w:r w:rsidRPr="008B4556">
        <w:rPr>
          <w:rFonts w:ascii="Cambria Math" w:hAnsi="Cambria Math"/>
          <w:color w:val="008000"/>
          <w:sz w:val="24"/>
          <w:szCs w:val="24"/>
        </w:rPr>
        <w:t xml:space="preserve"> Étudier une fonction définie par une intégrale</w:t>
      </w:r>
    </w:p>
    <w:p w14:paraId="5670FB53" w14:textId="24329B54" w:rsidR="008B4556" w:rsidRPr="00803304" w:rsidRDefault="00803304" w:rsidP="008B4556">
      <w:pPr>
        <w:pBdr>
          <w:left w:val="single" w:sz="4" w:space="4" w:color="008000"/>
        </w:pBdr>
        <w:spacing w:after="0"/>
        <w:rPr>
          <w:rFonts w:ascii="Cambria Math" w:hAnsi="Cambria Math"/>
          <w:color w:val="7030A0"/>
          <w:sz w:val="24"/>
          <w:szCs w:val="24"/>
        </w:rPr>
      </w:pPr>
      <w:r w:rsidRPr="00803304">
        <w:rPr>
          <w:rFonts w:ascii="Cambria Math" w:hAnsi="Cambria Math"/>
          <w:color w:val="7030A0"/>
          <w:sz w:val="24"/>
          <w:szCs w:val="24"/>
        </w:rPr>
        <w:t>Capacité 3 p. 333</w:t>
      </w:r>
    </w:p>
    <w:p w14:paraId="654BFBAE" w14:textId="77777777" w:rsidR="008B4556" w:rsidRPr="00803304" w:rsidRDefault="008B4556" w:rsidP="008B4556">
      <w:pPr>
        <w:spacing w:after="0"/>
        <w:rPr>
          <w:rFonts w:ascii="Cambria Math" w:hAnsi="Cambria Math" w:cs="Arial"/>
          <w:color w:val="7030A0"/>
          <w:sz w:val="24"/>
          <w:szCs w:val="24"/>
        </w:rPr>
      </w:pPr>
    </w:p>
    <w:p w14:paraId="2F0335C0" w14:textId="56BDC380" w:rsidR="008B4556" w:rsidRPr="00803304" w:rsidRDefault="008B4556" w:rsidP="008B4556">
      <w:pPr>
        <w:spacing w:after="0"/>
        <w:rPr>
          <w:rFonts w:ascii="Cambria Math" w:hAnsi="Cambria Math" w:cs="Times New Roman"/>
          <w:color w:val="00B050"/>
          <w:sz w:val="24"/>
          <w:szCs w:val="24"/>
        </w:rPr>
      </w:pPr>
      <w:r w:rsidRPr="008B4556">
        <w:rPr>
          <w:rFonts w:ascii="Cambria Math" w:hAnsi="Cambria Math"/>
          <w:sz w:val="24"/>
          <w:szCs w:val="24"/>
        </w:rPr>
        <w:tab/>
      </w:r>
      <w:r w:rsidR="00803304" w:rsidRPr="00803304">
        <w:rPr>
          <w:rFonts w:ascii="Cambria Math" w:hAnsi="Cambria Math"/>
          <w:color w:val="00B050"/>
          <w:sz w:val="24"/>
          <w:szCs w:val="24"/>
        </w:rPr>
        <w:t xml:space="preserve">B. </w:t>
      </w:r>
      <w:r w:rsidRPr="00803304">
        <w:rPr>
          <w:rFonts w:ascii="Cambria Math" w:hAnsi="Cambria Math"/>
          <w:color w:val="00B050"/>
          <w:sz w:val="24"/>
          <w:szCs w:val="24"/>
          <w:u w:val="single"/>
        </w:rPr>
        <w:t>Calcul d’intégrales</w:t>
      </w:r>
    </w:p>
    <w:p w14:paraId="2931E40A" w14:textId="77777777" w:rsidR="008B4556" w:rsidRPr="00803304" w:rsidRDefault="008B4556" w:rsidP="008B4556">
      <w:pPr>
        <w:spacing w:after="0"/>
        <w:rPr>
          <w:rFonts w:ascii="Cambria Math" w:hAnsi="Cambria Math"/>
          <w:color w:val="00B050"/>
          <w:sz w:val="24"/>
          <w:szCs w:val="24"/>
        </w:rPr>
      </w:pPr>
    </w:p>
    <w:p w14:paraId="4219FE91" w14:textId="6493C455" w:rsidR="00803304" w:rsidRDefault="008B4556" w:rsidP="00803304">
      <w:pPr>
        <w:spacing w:after="0"/>
        <w:rPr>
          <w:rFonts w:ascii="Cambria Math" w:hAnsi="Cambria Math" w:cs="Arial"/>
          <w:noProof/>
          <w:color w:val="002060"/>
          <w:sz w:val="24"/>
          <w:szCs w:val="24"/>
          <w:u w:val="single"/>
        </w:rPr>
      </w:pPr>
      <w:r w:rsidRPr="00803304">
        <w:rPr>
          <w:rFonts w:ascii="Cambria Math" w:hAnsi="Cambria Math" w:cs="Arial"/>
          <w:noProof/>
          <w:color w:val="002060"/>
          <w:sz w:val="24"/>
          <w:szCs w:val="24"/>
          <w:u w:val="single"/>
        </w:rPr>
        <w:t>Propriété :</w:t>
      </w:r>
    </w:p>
    <w:p w14:paraId="13DFDC67" w14:textId="77777777" w:rsidR="00803304" w:rsidRPr="00803304" w:rsidRDefault="00803304" w:rsidP="00803304">
      <w:pPr>
        <w:spacing w:after="0"/>
        <w:rPr>
          <w:rFonts w:ascii="Cambria Math" w:hAnsi="Cambria Math" w:cs="Arial"/>
          <w:noProof/>
          <w:color w:val="002060"/>
          <w:sz w:val="24"/>
          <w:szCs w:val="24"/>
          <w:u w:val="single"/>
        </w:rPr>
      </w:pPr>
    </w:p>
    <w:p w14:paraId="7A060C93" w14:textId="056C5AFD" w:rsidR="008B4556" w:rsidRPr="00803304" w:rsidRDefault="008B4556" w:rsidP="00803304">
      <w:pPr>
        <w:spacing w:after="0"/>
        <w:rPr>
          <w:rFonts w:ascii="Cambria Math" w:hAnsi="Cambria Math" w:cs="Arial"/>
          <w:noProof/>
          <w:color w:val="auto"/>
          <w:sz w:val="24"/>
          <w:szCs w:val="24"/>
        </w:rPr>
      </w:pPr>
      <w:r w:rsidRPr="00803304">
        <w:rPr>
          <w:rFonts w:ascii="Cambria Math" w:hAnsi="Cambria Math" w:cs="Arial"/>
          <w:noProof/>
          <w:color w:val="auto"/>
          <w:sz w:val="24"/>
          <w:szCs w:val="24"/>
        </w:rPr>
        <w:t xml:space="preserve">Soit </w:t>
      </w:r>
      <m:oMath>
        <m:r>
          <w:rPr>
            <w:rFonts w:ascii="Cambria Math" w:hAnsi="Cambria Math" w:cs="Arial"/>
            <w:noProof/>
            <w:color w:val="auto"/>
            <w:sz w:val="24"/>
            <w:szCs w:val="24"/>
          </w:rPr>
          <m:t>f</m:t>
        </m:r>
      </m:oMath>
      <w:r w:rsidRPr="00803304">
        <w:rPr>
          <w:rFonts w:ascii="Cambria Math" w:hAnsi="Cambria Math" w:cs="Arial"/>
          <w:noProof/>
          <w:color w:val="auto"/>
          <w:sz w:val="24"/>
          <w:szCs w:val="24"/>
        </w:rPr>
        <w:t xml:space="preserve"> une fonction continue sur un intervalle </w:t>
      </w:r>
      <m:oMath>
        <m:r>
          <w:rPr>
            <w:rFonts w:ascii="Cambria Math" w:hAnsi="Cambria Math" w:cs="Arial"/>
            <w:noProof/>
            <w:color w:val="auto"/>
            <w:sz w:val="24"/>
            <w:szCs w:val="24"/>
          </w:rPr>
          <m:t>[a ;b]</m:t>
        </m:r>
      </m:oMath>
      <w:r w:rsidRPr="00803304">
        <w:rPr>
          <w:rFonts w:ascii="Cambria Math" w:hAnsi="Cambria Math" w:cs="Arial"/>
          <w:noProof/>
          <w:color w:val="auto"/>
          <w:sz w:val="24"/>
          <w:szCs w:val="24"/>
        </w:rPr>
        <w:t>.</w:t>
      </w:r>
    </w:p>
    <w:p w14:paraId="551D6567" w14:textId="77777777" w:rsidR="008B4556" w:rsidRPr="00803304" w:rsidRDefault="008B4556" w:rsidP="00803304">
      <w:pPr>
        <w:spacing w:after="0"/>
        <w:rPr>
          <w:rFonts w:ascii="Cambria Math" w:hAnsi="Cambria Math" w:cs="Times New Roman"/>
          <w:color w:val="auto"/>
          <w:sz w:val="24"/>
          <w:szCs w:val="24"/>
        </w:rPr>
      </w:pPr>
      <w:r w:rsidRPr="00803304">
        <w:rPr>
          <w:rFonts w:ascii="Cambria Math" w:hAnsi="Cambria Math" w:cs="Arial"/>
          <w:noProof/>
          <w:color w:val="auto"/>
          <w:sz w:val="24"/>
          <w:szCs w:val="24"/>
        </w:rPr>
        <w:t xml:space="preserve">Si </w:t>
      </w:r>
      <m:oMath>
        <m:r>
          <w:rPr>
            <w:rFonts w:ascii="Cambria Math" w:hAnsi="Cambria Math" w:cs="Arial"/>
            <w:noProof/>
            <w:color w:val="auto"/>
            <w:sz w:val="24"/>
            <w:szCs w:val="24"/>
          </w:rPr>
          <m:t>F</m:t>
        </m:r>
      </m:oMath>
      <w:r w:rsidRPr="00803304">
        <w:rPr>
          <w:rFonts w:ascii="Cambria Math" w:hAnsi="Cambria Math" w:cs="Arial"/>
          <w:noProof/>
          <w:color w:val="auto"/>
          <w:sz w:val="24"/>
          <w:szCs w:val="24"/>
        </w:rPr>
        <w:t xml:space="preserve"> est une primitive de </w:t>
      </w:r>
      <m:oMath>
        <m:r>
          <w:rPr>
            <w:rFonts w:ascii="Cambria Math" w:hAnsi="Cambria Math" w:cs="Arial"/>
            <w:noProof/>
            <w:color w:val="auto"/>
            <w:sz w:val="24"/>
            <w:szCs w:val="24"/>
          </w:rPr>
          <m:t>f</m:t>
        </m:r>
      </m:oMath>
      <w:r w:rsidRPr="00803304">
        <w:rPr>
          <w:rFonts w:ascii="Cambria Math" w:hAnsi="Cambria Math" w:cs="Arial"/>
          <w:noProof/>
          <w:color w:val="auto"/>
          <w:sz w:val="24"/>
          <w:szCs w:val="24"/>
        </w:rPr>
        <w:t xml:space="preserve"> alors </w:t>
      </w:r>
      <m:oMath>
        <m:nary>
          <m:naryPr>
            <m:limLoc m:val="subSup"/>
            <m:ctrlPr>
              <w:rPr>
                <w:rFonts w:ascii="Cambria Math" w:hAnsi="Cambria Math" w:cs="Arial"/>
                <w:i/>
                <w:noProof/>
                <w:color w:val="auto"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Arial"/>
                <w:noProof/>
                <w:color w:val="auto"/>
                <w:sz w:val="24"/>
                <w:szCs w:val="24"/>
              </w:rPr>
              <m:t>a</m:t>
            </m:r>
          </m:sub>
          <m:sup>
            <m:r>
              <w:rPr>
                <w:rFonts w:ascii="Cambria Math" w:hAnsi="Cambria Math" w:cs="Arial"/>
                <w:noProof/>
                <w:color w:val="auto"/>
                <w:sz w:val="24"/>
                <w:szCs w:val="24"/>
              </w:rPr>
              <m:t>b</m:t>
            </m:r>
          </m:sup>
          <m:e>
            <m:r>
              <w:rPr>
                <w:rFonts w:ascii="Cambria Math" w:hAnsi="Cambria Math" w:cs="Arial"/>
                <w:noProof/>
                <w:color w:val="auto"/>
                <w:sz w:val="24"/>
                <w:szCs w:val="24"/>
              </w:rPr>
              <m:t>f(x)</m:t>
            </m:r>
          </m:e>
        </m:nary>
        <m:r>
          <w:rPr>
            <w:rFonts w:ascii="Cambria Math" w:hAnsi="Cambria Math" w:cs="Arial"/>
            <w:noProof/>
            <w:color w:val="auto"/>
            <w:sz w:val="24"/>
            <w:szCs w:val="24"/>
          </w:rPr>
          <m:t>dx=F</m:t>
        </m:r>
        <m:d>
          <m:dPr>
            <m:ctrlPr>
              <w:rPr>
                <w:rFonts w:ascii="Cambria Math" w:hAnsi="Cambria Math" w:cs="Arial"/>
                <w:i/>
                <w:noProof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 w:cs="Arial"/>
                <w:noProof/>
                <w:color w:val="auto"/>
                <w:sz w:val="24"/>
                <w:szCs w:val="24"/>
              </w:rPr>
              <m:t>b</m:t>
            </m:r>
          </m:e>
        </m:d>
        <m:r>
          <w:rPr>
            <w:rFonts w:ascii="Cambria Math" w:hAnsi="Cambria Math" w:cs="Arial"/>
            <w:noProof/>
            <w:color w:val="auto"/>
            <w:sz w:val="24"/>
            <w:szCs w:val="24"/>
          </w:rPr>
          <m:t>-F(a)</m:t>
        </m:r>
      </m:oMath>
      <w:r w:rsidRPr="00803304">
        <w:rPr>
          <w:rFonts w:ascii="Cambria Math" w:hAnsi="Cambria Math" w:cs="Arial"/>
          <w:noProof/>
          <w:color w:val="auto"/>
          <w:sz w:val="24"/>
          <w:szCs w:val="24"/>
        </w:rPr>
        <w:t>.</w:t>
      </w:r>
    </w:p>
    <w:p w14:paraId="63C7FFF3" w14:textId="77777777" w:rsidR="008B4556" w:rsidRPr="00803304" w:rsidRDefault="008B4556" w:rsidP="00803304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AB2FDD3" w14:textId="300FD62C" w:rsidR="008B4556" w:rsidRPr="00803304" w:rsidRDefault="008B4556" w:rsidP="008B4556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  <w:r w:rsidRPr="00803304">
        <w:rPr>
          <w:rFonts w:ascii="Cambria Math" w:hAnsi="Cambria Math"/>
          <w:color w:val="FFC000"/>
          <w:sz w:val="24"/>
          <w:szCs w:val="24"/>
          <w:u w:val="single"/>
        </w:rPr>
        <w:t>Démonstration au programme :</w:t>
      </w:r>
      <w:r w:rsidR="00803304">
        <w:rPr>
          <w:rFonts w:ascii="Cambria Math" w:hAnsi="Cambria Math"/>
          <w:color w:val="FFC000"/>
          <w:sz w:val="24"/>
          <w:szCs w:val="24"/>
          <w:u w:val="single"/>
        </w:rPr>
        <w:t xml:space="preserve"> p. 332</w:t>
      </w:r>
    </w:p>
    <w:p w14:paraId="07F05295" w14:textId="77777777" w:rsidR="008B4556" w:rsidRPr="00803304" w:rsidRDefault="008B4556" w:rsidP="008B4556">
      <w:pPr>
        <w:spacing w:after="0"/>
        <w:rPr>
          <w:rFonts w:ascii="Cambria Math" w:hAnsi="Cambria Math"/>
          <w:color w:val="FFC000"/>
          <w:sz w:val="24"/>
          <w:szCs w:val="24"/>
          <w:lang w:val="en-US"/>
        </w:rPr>
      </w:pPr>
    </w:p>
    <w:p w14:paraId="59EC1068" w14:textId="57E6BF74" w:rsidR="00803304" w:rsidRDefault="008B4556" w:rsidP="00803304">
      <w:pPr>
        <w:spacing w:after="0"/>
        <w:rPr>
          <w:rFonts w:ascii="Cambria Math" w:hAnsi="Cambria Math"/>
          <w:color w:val="0070C0"/>
          <w:sz w:val="24"/>
          <w:szCs w:val="24"/>
          <w:u w:val="single"/>
        </w:rPr>
      </w:pPr>
      <w:r w:rsidRPr="00803304">
        <w:rPr>
          <w:rFonts w:ascii="Cambria Math" w:hAnsi="Cambria Math"/>
          <w:color w:val="0070C0"/>
          <w:sz w:val="24"/>
          <w:szCs w:val="24"/>
          <w:u w:val="single"/>
        </w:rPr>
        <w:t>Définition :</w:t>
      </w:r>
    </w:p>
    <w:p w14:paraId="4A4BA413" w14:textId="77777777" w:rsidR="00803304" w:rsidRPr="00803304" w:rsidRDefault="00803304" w:rsidP="00803304">
      <w:pPr>
        <w:spacing w:after="0"/>
        <w:rPr>
          <w:rFonts w:ascii="Cambria Math" w:hAnsi="Cambria Math"/>
          <w:color w:val="0070C0"/>
          <w:sz w:val="24"/>
          <w:szCs w:val="24"/>
          <w:u w:val="single"/>
        </w:rPr>
      </w:pPr>
    </w:p>
    <w:p w14:paraId="299CC05F" w14:textId="5ECC2D20" w:rsidR="008B4556" w:rsidRPr="00803304" w:rsidRDefault="008B4556" w:rsidP="00803304">
      <w:pPr>
        <w:spacing w:after="0"/>
        <w:rPr>
          <w:rFonts w:ascii="Cambria Math" w:hAnsi="Cambria Math" w:cs="Arial"/>
          <w:noProof/>
          <w:color w:val="auto"/>
          <w:sz w:val="24"/>
          <w:szCs w:val="24"/>
        </w:rPr>
      </w:pPr>
      <w:r w:rsidRPr="008B4556">
        <w:rPr>
          <w:rFonts w:ascii="Cambria Math" w:hAnsi="Cambria Math"/>
          <w:color w:val="FF0000"/>
          <w:sz w:val="24"/>
          <w:szCs w:val="24"/>
        </w:rPr>
        <w:t xml:space="preserve"> </w:t>
      </w:r>
      <w:r w:rsidRPr="00803304">
        <w:rPr>
          <w:rFonts w:ascii="Cambria Math" w:hAnsi="Cambria Math" w:cs="Arial"/>
          <w:noProof/>
          <w:color w:val="auto"/>
          <w:sz w:val="24"/>
          <w:szCs w:val="24"/>
        </w:rPr>
        <w:t xml:space="preserve">Soit </w:t>
      </w:r>
      <m:oMath>
        <m:r>
          <w:rPr>
            <w:rFonts w:ascii="Cambria Math" w:hAnsi="Cambria Math" w:cs="Arial"/>
            <w:noProof/>
            <w:color w:val="auto"/>
            <w:sz w:val="24"/>
            <w:szCs w:val="24"/>
          </w:rPr>
          <m:t>f</m:t>
        </m:r>
      </m:oMath>
      <w:r w:rsidRPr="00803304">
        <w:rPr>
          <w:rFonts w:ascii="Cambria Math" w:hAnsi="Cambria Math" w:cs="Arial"/>
          <w:noProof/>
          <w:color w:val="auto"/>
          <w:sz w:val="24"/>
          <w:szCs w:val="24"/>
        </w:rPr>
        <w:t xml:space="preserve"> une fonction continue sur un intervalle I, </w:t>
      </w:r>
      <m:oMath>
        <m:r>
          <w:rPr>
            <w:rFonts w:ascii="Cambria Math" w:hAnsi="Cambria Math" w:cs="Arial"/>
            <w:noProof/>
            <w:color w:val="auto"/>
            <w:sz w:val="24"/>
            <w:szCs w:val="24"/>
          </w:rPr>
          <m:t>a</m:t>
        </m:r>
      </m:oMath>
      <w:r w:rsidRPr="00803304">
        <w:rPr>
          <w:rFonts w:ascii="Cambria Math" w:hAnsi="Cambria Math" w:cs="Arial"/>
          <w:noProof/>
          <w:color w:val="auto"/>
          <w:sz w:val="24"/>
          <w:szCs w:val="24"/>
        </w:rPr>
        <w:t xml:space="preserve"> et </w:t>
      </w:r>
      <m:oMath>
        <m:r>
          <w:rPr>
            <w:rFonts w:ascii="Cambria Math" w:hAnsi="Cambria Math" w:cs="Arial"/>
            <w:noProof/>
            <w:color w:val="auto"/>
            <w:sz w:val="24"/>
            <w:szCs w:val="24"/>
          </w:rPr>
          <m:t>b</m:t>
        </m:r>
      </m:oMath>
      <w:r w:rsidRPr="00803304">
        <w:rPr>
          <w:rFonts w:ascii="Cambria Math" w:hAnsi="Cambria Math" w:cs="Arial"/>
          <w:noProof/>
          <w:color w:val="auto"/>
          <w:sz w:val="24"/>
          <w:szCs w:val="24"/>
        </w:rPr>
        <w:t xml:space="preserve"> deux réels de I et </w:t>
      </w:r>
      <m:oMath>
        <m:r>
          <w:rPr>
            <w:rFonts w:ascii="Cambria Math" w:hAnsi="Cambria Math" w:cs="Arial"/>
            <w:noProof/>
            <w:color w:val="auto"/>
            <w:sz w:val="24"/>
            <w:szCs w:val="24"/>
          </w:rPr>
          <m:t>F</m:t>
        </m:r>
      </m:oMath>
      <w:r w:rsidRPr="00803304">
        <w:rPr>
          <w:rFonts w:ascii="Cambria Math" w:hAnsi="Cambria Math" w:cs="Arial"/>
          <w:noProof/>
          <w:color w:val="auto"/>
          <w:sz w:val="24"/>
          <w:szCs w:val="24"/>
        </w:rPr>
        <w:t xml:space="preserve"> une primitive de </w:t>
      </w:r>
      <m:oMath>
        <m:r>
          <w:rPr>
            <w:rFonts w:ascii="Cambria Math" w:hAnsi="Cambria Math" w:cs="Arial"/>
            <w:noProof/>
            <w:color w:val="auto"/>
            <w:sz w:val="24"/>
            <w:szCs w:val="24"/>
          </w:rPr>
          <m:t>f</m:t>
        </m:r>
      </m:oMath>
      <w:r w:rsidRPr="00803304">
        <w:rPr>
          <w:rFonts w:ascii="Cambria Math" w:hAnsi="Cambria Math" w:cs="Arial"/>
          <w:noProof/>
          <w:color w:val="auto"/>
          <w:sz w:val="24"/>
          <w:szCs w:val="24"/>
        </w:rPr>
        <w:t xml:space="preserve"> sur </w:t>
      </w:r>
      <m:oMath>
        <m:r>
          <w:rPr>
            <w:rFonts w:ascii="Cambria Math" w:hAnsi="Cambria Math" w:cs="Arial"/>
            <w:noProof/>
            <w:color w:val="auto"/>
            <w:sz w:val="24"/>
            <w:szCs w:val="24"/>
          </w:rPr>
          <m:t>[a ;b]</m:t>
        </m:r>
      </m:oMath>
      <w:r w:rsidRPr="00803304">
        <w:rPr>
          <w:rFonts w:ascii="Cambria Math" w:hAnsi="Cambria Math" w:cs="Arial"/>
          <w:noProof/>
          <w:color w:val="auto"/>
          <w:sz w:val="24"/>
          <w:szCs w:val="24"/>
        </w:rPr>
        <w:t>.</w:t>
      </w:r>
    </w:p>
    <w:p w14:paraId="7D8CD6B9" w14:textId="77777777" w:rsidR="008B4556" w:rsidRPr="00803304" w:rsidRDefault="008B4556" w:rsidP="00803304">
      <w:pPr>
        <w:spacing w:after="0"/>
        <w:rPr>
          <w:rFonts w:ascii="Cambria Math" w:hAnsi="Cambria Math" w:cs="Times New Roman"/>
          <w:color w:val="auto"/>
          <w:sz w:val="24"/>
          <w:szCs w:val="24"/>
        </w:rPr>
      </w:pPr>
      <w:r w:rsidRPr="00803304">
        <w:rPr>
          <w:rFonts w:ascii="Cambria Math" w:hAnsi="Cambria Math"/>
          <w:color w:val="auto"/>
          <w:sz w:val="24"/>
          <w:szCs w:val="24"/>
        </w:rPr>
        <w:t xml:space="preserve">On appelle </w:t>
      </w:r>
      <w:r w:rsidRPr="00803304">
        <w:rPr>
          <w:rFonts w:ascii="Cambria Math" w:hAnsi="Cambria Math"/>
          <w:b/>
          <w:bCs/>
          <w:color w:val="auto"/>
          <w:sz w:val="24"/>
          <w:szCs w:val="24"/>
        </w:rPr>
        <w:t>intégrale</w:t>
      </w:r>
      <w:r w:rsidRPr="00803304">
        <w:rPr>
          <w:rFonts w:ascii="Cambria Math" w:hAnsi="Cambria Math"/>
          <w:color w:val="auto"/>
          <w:sz w:val="24"/>
          <w:szCs w:val="24"/>
        </w:rPr>
        <w:t xml:space="preserve"> de </w:t>
      </w:r>
      <m:oMath>
        <m:r>
          <w:rPr>
            <w:rFonts w:ascii="Cambria Math" w:hAnsi="Cambria Math" w:cs="Arial"/>
            <w:noProof/>
            <w:color w:val="auto"/>
            <w:sz w:val="24"/>
            <w:szCs w:val="24"/>
          </w:rPr>
          <m:t>f</m:t>
        </m:r>
      </m:oMath>
      <w:r w:rsidRPr="00803304">
        <w:rPr>
          <w:rFonts w:ascii="Cambria Math" w:hAnsi="Cambria Math" w:cs="Arial"/>
          <w:noProof/>
          <w:color w:val="auto"/>
          <w:sz w:val="24"/>
          <w:szCs w:val="24"/>
        </w:rPr>
        <w:t xml:space="preserve"> sur </w:t>
      </w:r>
      <m:oMath>
        <m:r>
          <w:rPr>
            <w:rFonts w:ascii="Cambria Math" w:hAnsi="Cambria Math" w:cs="Arial"/>
            <w:noProof/>
            <w:color w:val="auto"/>
            <w:sz w:val="24"/>
            <w:szCs w:val="24"/>
          </w:rPr>
          <m:t>[a ;b]</m:t>
        </m:r>
      </m:oMath>
      <w:r w:rsidRPr="00803304">
        <w:rPr>
          <w:rFonts w:ascii="Cambria Math" w:hAnsi="Cambria Math" w:cs="Arial"/>
          <w:noProof/>
          <w:color w:val="auto"/>
          <w:sz w:val="24"/>
          <w:szCs w:val="24"/>
        </w:rPr>
        <w:t xml:space="preserve"> la différence </w:t>
      </w:r>
      <m:oMath>
        <m:r>
          <w:rPr>
            <w:rFonts w:ascii="Cambria Math" w:hAnsi="Cambria Math" w:cs="Arial"/>
            <w:noProof/>
            <w:color w:val="auto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Arial"/>
                <w:i/>
                <w:noProof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 w:cs="Arial"/>
                <w:noProof/>
                <w:color w:val="auto"/>
                <w:sz w:val="24"/>
                <w:szCs w:val="24"/>
              </w:rPr>
              <m:t>b</m:t>
            </m:r>
          </m:e>
        </m:d>
        <m:r>
          <w:rPr>
            <w:rFonts w:ascii="Cambria Math" w:hAnsi="Cambria Math" w:cs="Arial"/>
            <w:noProof/>
            <w:color w:val="auto"/>
            <w:sz w:val="24"/>
            <w:szCs w:val="24"/>
          </w:rPr>
          <m:t>-F(a)</m:t>
        </m:r>
      </m:oMath>
      <w:r w:rsidRPr="00803304">
        <w:rPr>
          <w:rFonts w:ascii="Cambria Math" w:hAnsi="Cambria Math" w:cs="Arial"/>
          <w:noProof/>
          <w:color w:val="auto"/>
          <w:sz w:val="24"/>
          <w:szCs w:val="24"/>
        </w:rPr>
        <w:t>.</w:t>
      </w:r>
    </w:p>
    <w:p w14:paraId="1F166BB9" w14:textId="77777777" w:rsidR="008B4556" w:rsidRPr="00803304" w:rsidRDefault="008B4556" w:rsidP="008B4556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A2F5D11" w14:textId="77777777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  <w:u w:val="single"/>
        </w:rPr>
      </w:pPr>
      <w:r w:rsidRPr="008B4556">
        <w:rPr>
          <w:rFonts w:ascii="Cambria Math" w:hAnsi="Cambria Math"/>
          <w:sz w:val="24"/>
          <w:szCs w:val="24"/>
          <w:u w:val="single"/>
        </w:rPr>
        <w:lastRenderedPageBreak/>
        <w:t>Notation :</w:t>
      </w:r>
    </w:p>
    <w:p w14:paraId="46122C3E" w14:textId="77777777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  <m:oMathPara>
        <m:oMath>
          <m:nary>
            <m:naryPr>
              <m:limLoc m:val="subSup"/>
              <m:ctrlPr>
                <w:rPr>
                  <w:rFonts w:ascii="Cambria Math" w:hAnsi="Cambria Math" w:cs="Arial"/>
                  <w:i/>
                  <w:noProof/>
                  <w:color w:val="000000" w:themeColor="text1"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 w:cs="Arial"/>
                  <w:noProof/>
                  <w:color w:val="000000" w:themeColor="text1"/>
                  <w:sz w:val="24"/>
                  <w:szCs w:val="24"/>
                </w:rPr>
                <m:t>a</m:t>
              </m:r>
            </m:sub>
            <m:sup>
              <m:r>
                <w:rPr>
                  <w:rFonts w:ascii="Cambria Math" w:hAnsi="Cambria Math" w:cs="Arial"/>
                  <w:noProof/>
                  <w:color w:val="000000" w:themeColor="text1"/>
                  <w:sz w:val="24"/>
                  <w:szCs w:val="24"/>
                </w:rPr>
                <m:t>b</m:t>
              </m:r>
            </m:sup>
            <m:e>
              <m:r>
                <w:rPr>
                  <w:rFonts w:ascii="Cambria Math" w:hAnsi="Cambria Math" w:cs="Arial"/>
                  <w:noProof/>
                  <w:color w:val="000000" w:themeColor="text1"/>
                  <w:sz w:val="24"/>
                  <w:szCs w:val="24"/>
                </w:rPr>
                <m:t>f(x)</m:t>
              </m:r>
            </m:e>
          </m:nary>
          <m:r>
            <w:rPr>
              <w:rFonts w:ascii="Cambria Math" w:hAnsi="Cambria Math" w:cs="Arial"/>
              <w:noProof/>
              <w:color w:val="000000" w:themeColor="text1"/>
              <w:sz w:val="24"/>
              <w:szCs w:val="24"/>
            </w:rPr>
            <m:t>dx=</m:t>
          </m:r>
          <m:sSubSup>
            <m:sSubSupPr>
              <m:ctrlPr>
                <w:rPr>
                  <w:rFonts w:ascii="Cambria Math" w:hAnsi="Cambria Math" w:cs="Arial"/>
                  <w:i/>
                  <w:noProof/>
                  <w:color w:val="000000" w:themeColor="text1"/>
                  <w:sz w:val="24"/>
                  <w:szCs w:val="24"/>
                </w:rPr>
              </m:ctrlPr>
            </m:sSubSup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Arial"/>
                      <w:i/>
                      <w:noProof/>
                      <w:color w:val="000000" w:themeColor="text1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noProof/>
                      <w:color w:val="000000" w:themeColor="text1"/>
                      <w:sz w:val="24"/>
                      <w:szCs w:val="24"/>
                    </w:rPr>
                    <m:t>F(x)</m:t>
                  </m:r>
                </m:e>
              </m:d>
            </m:e>
            <m:sub>
              <m:r>
                <w:rPr>
                  <w:rFonts w:ascii="Cambria Math" w:hAnsi="Cambria Math" w:cs="Arial"/>
                  <w:noProof/>
                  <w:color w:val="000000" w:themeColor="text1"/>
                  <w:sz w:val="24"/>
                  <w:szCs w:val="24"/>
                </w:rPr>
                <m:t>a</m:t>
              </m:r>
            </m:sub>
            <m:sup>
              <m:r>
                <w:rPr>
                  <w:rFonts w:ascii="Cambria Math" w:hAnsi="Cambria Math" w:cs="Arial"/>
                  <w:noProof/>
                  <w:color w:val="000000" w:themeColor="text1"/>
                  <w:sz w:val="24"/>
                  <w:szCs w:val="24"/>
                </w:rPr>
                <m:t>b</m:t>
              </m:r>
            </m:sup>
          </m:sSubSup>
          <m:r>
            <w:rPr>
              <w:rFonts w:ascii="Cambria Math" w:hAnsi="Cambria Math" w:cs="Arial"/>
              <w:noProof/>
              <w:color w:val="000000" w:themeColor="text1"/>
              <w:sz w:val="24"/>
              <w:szCs w:val="24"/>
            </w:rPr>
            <m:t>=F</m:t>
          </m:r>
          <m:d>
            <m:dPr>
              <m:ctrlPr>
                <w:rPr>
                  <w:rFonts w:ascii="Cambria Math" w:hAnsi="Cambria Math" w:cs="Arial"/>
                  <w:i/>
                  <w:noProof/>
                  <w:color w:val="000000" w:themeColor="text1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Arial"/>
                  <w:noProof/>
                  <w:color w:val="000000" w:themeColor="text1"/>
                  <w:sz w:val="24"/>
                  <w:szCs w:val="24"/>
                </w:rPr>
                <m:t>b</m:t>
              </m:r>
            </m:e>
          </m:d>
          <m:r>
            <w:rPr>
              <w:rFonts w:ascii="Cambria Math" w:hAnsi="Cambria Math" w:cs="Arial"/>
              <w:noProof/>
              <w:color w:val="000000" w:themeColor="text1"/>
              <w:sz w:val="24"/>
              <w:szCs w:val="24"/>
            </w:rPr>
            <m:t>-F</m:t>
          </m:r>
          <m:d>
            <m:dPr>
              <m:ctrlPr>
                <w:rPr>
                  <w:rFonts w:ascii="Cambria Math" w:hAnsi="Cambria Math" w:cs="Arial"/>
                  <w:i/>
                  <w:noProof/>
                  <w:color w:val="000000" w:themeColor="text1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Arial"/>
                  <w:noProof/>
                  <w:color w:val="000000" w:themeColor="text1"/>
                  <w:sz w:val="24"/>
                  <w:szCs w:val="24"/>
                </w:rPr>
                <m:t>a</m:t>
              </m:r>
            </m:e>
          </m:d>
        </m:oMath>
      </m:oMathPara>
    </w:p>
    <w:p w14:paraId="423822E9" w14:textId="77777777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</w:p>
    <w:p w14:paraId="7EA01D0E" w14:textId="77777777" w:rsidR="008B4556" w:rsidRPr="008B4556" w:rsidRDefault="008B4556" w:rsidP="008B4556">
      <w:pPr>
        <w:pBdr>
          <w:left w:val="single" w:sz="4" w:space="4" w:color="008000"/>
        </w:pBdr>
        <w:spacing w:after="0"/>
        <w:rPr>
          <w:rFonts w:ascii="Cambria Math" w:hAnsi="Cambria Math"/>
          <w:color w:val="008000"/>
          <w:sz w:val="24"/>
          <w:szCs w:val="24"/>
        </w:rPr>
      </w:pPr>
      <w:r w:rsidRPr="008B4556">
        <w:rPr>
          <w:rFonts w:ascii="Cambria Math" w:hAnsi="Cambria Math"/>
          <w:color w:val="008000"/>
          <w:sz w:val="24"/>
          <w:szCs w:val="24"/>
          <w:u w:val="single"/>
        </w:rPr>
        <w:t>Méthode :</w:t>
      </w:r>
      <w:r w:rsidRPr="008B4556">
        <w:rPr>
          <w:rFonts w:ascii="Cambria Math" w:hAnsi="Cambria Math"/>
          <w:color w:val="008000"/>
          <w:sz w:val="24"/>
          <w:szCs w:val="24"/>
        </w:rPr>
        <w:t xml:space="preserve"> Calculer une intégrale à partir d'une primitive</w:t>
      </w:r>
    </w:p>
    <w:p w14:paraId="5F87AF2D" w14:textId="1C769F61" w:rsidR="008B4556" w:rsidRPr="00803304" w:rsidRDefault="00803304" w:rsidP="008B4556">
      <w:pPr>
        <w:pBdr>
          <w:left w:val="single" w:sz="4" w:space="4" w:color="008000"/>
        </w:pBdr>
        <w:spacing w:after="0"/>
        <w:rPr>
          <w:rFonts w:ascii="Cambria Math" w:hAnsi="Cambria Math"/>
          <w:color w:val="7030A0"/>
          <w:sz w:val="24"/>
          <w:szCs w:val="24"/>
        </w:rPr>
      </w:pPr>
      <w:r w:rsidRPr="00803304">
        <w:rPr>
          <w:rFonts w:ascii="Cambria Math" w:hAnsi="Cambria Math"/>
          <w:color w:val="7030A0"/>
          <w:sz w:val="24"/>
          <w:szCs w:val="24"/>
        </w:rPr>
        <w:t>Capacité 4 p. 333</w:t>
      </w:r>
    </w:p>
    <w:p w14:paraId="795B95CE" w14:textId="77777777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</w:p>
    <w:p w14:paraId="498EFAF1" w14:textId="277B1B43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  <w:r w:rsidRPr="008B4556">
        <w:rPr>
          <w:rFonts w:ascii="Cambria Math" w:hAnsi="Cambria Math"/>
          <w:sz w:val="24"/>
          <w:szCs w:val="24"/>
        </w:rPr>
        <w:tab/>
      </w:r>
      <w:r w:rsidR="00803304" w:rsidRPr="00803304">
        <w:rPr>
          <w:rFonts w:ascii="Cambria Math" w:hAnsi="Cambria Math"/>
          <w:color w:val="00B050"/>
          <w:sz w:val="24"/>
          <w:szCs w:val="24"/>
        </w:rPr>
        <w:t xml:space="preserve">C. </w:t>
      </w:r>
      <w:r w:rsidRPr="00803304">
        <w:rPr>
          <w:rFonts w:ascii="Cambria Math" w:hAnsi="Cambria Math"/>
          <w:color w:val="00B050"/>
          <w:sz w:val="24"/>
          <w:szCs w:val="24"/>
          <w:u w:val="single"/>
        </w:rPr>
        <w:t>Propriété de linéarité</w:t>
      </w:r>
    </w:p>
    <w:p w14:paraId="0D3DDA2D" w14:textId="77777777" w:rsidR="008B4556" w:rsidRPr="008B4556" w:rsidRDefault="008B4556" w:rsidP="008B4556">
      <w:pPr>
        <w:spacing w:after="0"/>
        <w:rPr>
          <w:rFonts w:ascii="Cambria Math" w:hAnsi="Cambria Math"/>
          <w:sz w:val="24"/>
          <w:szCs w:val="24"/>
        </w:rPr>
      </w:pPr>
    </w:p>
    <w:p w14:paraId="318F8A65" w14:textId="67B7FD4F" w:rsidR="00803304" w:rsidRDefault="008B4556" w:rsidP="00803304">
      <w:pPr>
        <w:spacing w:after="0"/>
        <w:rPr>
          <w:rFonts w:ascii="Cambria Math" w:hAnsi="Cambria Math"/>
          <w:color w:val="002060"/>
          <w:sz w:val="24"/>
          <w:szCs w:val="24"/>
        </w:rPr>
      </w:pPr>
      <w:r w:rsidRPr="00803304">
        <w:rPr>
          <w:rFonts w:ascii="Cambria Math" w:hAnsi="Cambria Math"/>
          <w:color w:val="002060"/>
          <w:sz w:val="24"/>
          <w:szCs w:val="24"/>
          <w:u w:val="single"/>
        </w:rPr>
        <w:t>Propriété :</w:t>
      </w:r>
      <w:r w:rsidRPr="00803304">
        <w:rPr>
          <w:rFonts w:ascii="Cambria Math" w:hAnsi="Cambria Math"/>
          <w:color w:val="002060"/>
          <w:sz w:val="24"/>
          <w:szCs w:val="24"/>
        </w:rPr>
        <w:t xml:space="preserve"> </w:t>
      </w:r>
    </w:p>
    <w:p w14:paraId="187DB736" w14:textId="77777777" w:rsidR="00803304" w:rsidRPr="00803304" w:rsidRDefault="00803304" w:rsidP="00803304">
      <w:pPr>
        <w:spacing w:after="0"/>
        <w:rPr>
          <w:rFonts w:ascii="Cambria Math" w:hAnsi="Cambria Math"/>
          <w:color w:val="002060"/>
          <w:sz w:val="24"/>
          <w:szCs w:val="24"/>
        </w:rPr>
      </w:pPr>
    </w:p>
    <w:p w14:paraId="18E7B609" w14:textId="3D278E6C" w:rsidR="008B4556" w:rsidRPr="00803304" w:rsidRDefault="008B4556" w:rsidP="00803304">
      <w:pPr>
        <w:spacing w:after="0"/>
        <w:rPr>
          <w:rFonts w:ascii="Cambria Math" w:hAnsi="Cambria Math" w:cs="Arial"/>
          <w:noProof/>
          <w:color w:val="auto"/>
          <w:sz w:val="24"/>
          <w:szCs w:val="24"/>
        </w:rPr>
      </w:pPr>
      <w:r w:rsidRPr="00803304">
        <w:rPr>
          <w:rFonts w:ascii="Cambria Math" w:hAnsi="Cambria Math" w:cs="Arial"/>
          <w:noProof/>
          <w:color w:val="auto"/>
          <w:sz w:val="24"/>
          <w:szCs w:val="24"/>
        </w:rPr>
        <w:t xml:space="preserve">Soit </w:t>
      </w:r>
      <m:oMath>
        <m:r>
          <w:rPr>
            <w:rFonts w:ascii="Cambria Math" w:hAnsi="Cambria Math" w:cs="Arial"/>
            <w:noProof/>
            <w:color w:val="auto"/>
            <w:sz w:val="24"/>
            <w:szCs w:val="24"/>
          </w:rPr>
          <m:t>f</m:t>
        </m:r>
      </m:oMath>
      <w:r w:rsidRPr="00803304">
        <w:rPr>
          <w:rFonts w:ascii="Cambria Math" w:hAnsi="Cambria Math" w:cs="Arial"/>
          <w:noProof/>
          <w:color w:val="auto"/>
          <w:sz w:val="24"/>
          <w:szCs w:val="24"/>
        </w:rPr>
        <w:t xml:space="preserve"> et </w:t>
      </w:r>
      <m:oMath>
        <m:r>
          <w:rPr>
            <w:rFonts w:ascii="Cambria Math" w:hAnsi="Cambria Math" w:cs="Arial"/>
            <w:noProof/>
            <w:color w:val="auto"/>
            <w:sz w:val="24"/>
            <w:szCs w:val="24"/>
          </w:rPr>
          <m:t>g</m:t>
        </m:r>
      </m:oMath>
      <w:r w:rsidRPr="00803304">
        <w:rPr>
          <w:rFonts w:ascii="Cambria Math" w:hAnsi="Cambria Math" w:cs="Arial"/>
          <w:noProof/>
          <w:color w:val="auto"/>
          <w:sz w:val="24"/>
          <w:szCs w:val="24"/>
        </w:rPr>
        <w:t xml:space="preserve"> deux fonctions continues sur un intervalle I ; </w:t>
      </w:r>
      <m:oMath>
        <m:r>
          <w:rPr>
            <w:rFonts w:ascii="Cambria Math" w:hAnsi="Cambria Math" w:cs="Arial"/>
            <w:noProof/>
            <w:color w:val="auto"/>
            <w:sz w:val="24"/>
            <w:szCs w:val="24"/>
          </w:rPr>
          <m:t>a</m:t>
        </m:r>
      </m:oMath>
      <w:r w:rsidRPr="00803304">
        <w:rPr>
          <w:rFonts w:ascii="Cambria Math" w:hAnsi="Cambria Math" w:cs="Arial"/>
          <w:noProof/>
          <w:color w:val="auto"/>
          <w:sz w:val="24"/>
          <w:szCs w:val="24"/>
        </w:rPr>
        <w:t xml:space="preserve"> et</w:t>
      </w:r>
      <w:r w:rsidRPr="00803304">
        <w:rPr>
          <w:rFonts w:ascii="Cambria Math" w:hAnsi="Cambria Math" w:cs="Arial"/>
          <w:i/>
          <w:noProof/>
          <w:color w:val="auto"/>
          <w:sz w:val="24"/>
          <w:szCs w:val="24"/>
        </w:rPr>
        <w:t xml:space="preserve"> </w:t>
      </w:r>
      <m:oMath>
        <m:r>
          <w:rPr>
            <w:rFonts w:ascii="Cambria Math" w:hAnsi="Cambria Math" w:cs="Arial"/>
            <w:noProof/>
            <w:color w:val="auto"/>
            <w:sz w:val="24"/>
            <w:szCs w:val="24"/>
          </w:rPr>
          <m:t>b</m:t>
        </m:r>
      </m:oMath>
      <w:r w:rsidRPr="00803304">
        <w:rPr>
          <w:rFonts w:ascii="Cambria Math" w:hAnsi="Cambria Math" w:cs="Arial"/>
          <w:noProof/>
          <w:color w:val="auto"/>
          <w:sz w:val="24"/>
          <w:szCs w:val="24"/>
        </w:rPr>
        <w:t xml:space="preserve"> deux réels </w:t>
      </w:r>
    </w:p>
    <w:p w14:paraId="0C3F27E7" w14:textId="77777777" w:rsidR="008B4556" w:rsidRPr="00803304" w:rsidRDefault="008B4556" w:rsidP="00803304">
      <w:pPr>
        <w:spacing w:after="0"/>
        <w:rPr>
          <w:rFonts w:ascii="Cambria Math" w:hAnsi="Cambria Math" w:cs="Arial"/>
          <w:noProof/>
          <w:color w:val="auto"/>
          <w:sz w:val="24"/>
          <w:szCs w:val="24"/>
        </w:rPr>
      </w:pPr>
      <w:r w:rsidRPr="00803304">
        <w:rPr>
          <w:rFonts w:ascii="Cambria Math" w:hAnsi="Cambria Math" w:cs="Arial"/>
          <w:noProof/>
          <w:color w:val="auto"/>
          <w:sz w:val="24"/>
          <w:szCs w:val="24"/>
        </w:rPr>
        <w:t>de I.</w:t>
      </w:r>
    </w:p>
    <w:p w14:paraId="6DEA77F8" w14:textId="77777777" w:rsidR="008B4556" w:rsidRPr="00803304" w:rsidRDefault="008B4556" w:rsidP="00803304">
      <w:pPr>
        <w:spacing w:after="0"/>
        <w:rPr>
          <w:rFonts w:ascii="Cambria Math" w:hAnsi="Cambria Math" w:cs="Arial"/>
          <w:noProof/>
          <w:color w:val="auto"/>
          <w:sz w:val="24"/>
          <w:szCs w:val="24"/>
        </w:rPr>
      </w:pPr>
      <w:r w:rsidRPr="00803304">
        <w:rPr>
          <w:rFonts w:ascii="Cambria Math" w:hAnsi="Cambria Math" w:cs="Arial"/>
          <w:noProof/>
          <w:color w:val="auto"/>
          <w:sz w:val="24"/>
          <w:szCs w:val="24"/>
        </w:rPr>
        <w:t xml:space="preserve">a) Pour </w:t>
      </w:r>
      <m:oMath>
        <m:r>
          <w:rPr>
            <w:rFonts w:ascii="Cambria Math" w:hAnsi="Cambria Math" w:cs="Arial"/>
            <w:noProof/>
            <w:color w:val="auto"/>
            <w:sz w:val="24"/>
            <w:szCs w:val="24"/>
          </w:rPr>
          <m:t>k</m:t>
        </m:r>
      </m:oMath>
      <w:r w:rsidRPr="00803304">
        <w:rPr>
          <w:rFonts w:ascii="Cambria Math" w:hAnsi="Cambria Math" w:cs="Arial"/>
          <w:noProof/>
          <w:color w:val="auto"/>
          <w:sz w:val="24"/>
          <w:szCs w:val="24"/>
        </w:rPr>
        <w:t xml:space="preserve"> réel, </w:t>
      </w:r>
      <m:oMath>
        <m:nary>
          <m:naryPr>
            <m:limLoc m:val="subSup"/>
            <m:ctrlPr>
              <w:rPr>
                <w:rFonts w:ascii="Cambria Math" w:hAnsi="Cambria Math" w:cs="Arial"/>
                <w:i/>
                <w:noProof/>
                <w:color w:val="auto"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Arial"/>
                <w:noProof/>
                <w:color w:val="auto"/>
                <w:sz w:val="24"/>
                <w:szCs w:val="24"/>
              </w:rPr>
              <m:t>a</m:t>
            </m:r>
          </m:sub>
          <m:sup>
            <m:r>
              <w:rPr>
                <w:rFonts w:ascii="Cambria Math" w:hAnsi="Cambria Math" w:cs="Arial"/>
                <w:noProof/>
                <w:color w:val="auto"/>
                <w:sz w:val="24"/>
                <w:szCs w:val="24"/>
              </w:rPr>
              <m:t>b</m:t>
            </m:r>
          </m:sup>
          <m:e>
            <m:r>
              <w:rPr>
                <w:rFonts w:ascii="Cambria Math" w:hAnsi="Cambria Math" w:cs="Arial"/>
                <w:noProof/>
                <w:color w:val="auto"/>
                <w:sz w:val="24"/>
                <w:szCs w:val="24"/>
              </w:rPr>
              <m:t>kf(x)</m:t>
            </m:r>
          </m:e>
        </m:nary>
        <m:r>
          <w:rPr>
            <w:rFonts w:ascii="Cambria Math" w:hAnsi="Cambria Math" w:cs="Arial"/>
            <w:noProof/>
            <w:color w:val="auto"/>
            <w:sz w:val="24"/>
            <w:szCs w:val="24"/>
          </w:rPr>
          <m:t>dx=k</m:t>
        </m:r>
        <m:nary>
          <m:naryPr>
            <m:limLoc m:val="subSup"/>
            <m:ctrlPr>
              <w:rPr>
                <w:rFonts w:ascii="Cambria Math" w:hAnsi="Cambria Math" w:cs="Arial"/>
                <w:i/>
                <w:noProof/>
                <w:color w:val="auto"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Arial"/>
                <w:noProof/>
                <w:color w:val="auto"/>
                <w:sz w:val="24"/>
                <w:szCs w:val="24"/>
              </w:rPr>
              <m:t>a</m:t>
            </m:r>
          </m:sub>
          <m:sup>
            <m:r>
              <w:rPr>
                <w:rFonts w:ascii="Cambria Math" w:hAnsi="Cambria Math" w:cs="Arial"/>
                <w:noProof/>
                <w:color w:val="auto"/>
                <w:sz w:val="24"/>
                <w:szCs w:val="24"/>
              </w:rPr>
              <m:t>b</m:t>
            </m:r>
          </m:sup>
          <m:e>
            <m:r>
              <w:rPr>
                <w:rFonts w:ascii="Cambria Math" w:hAnsi="Cambria Math" w:cs="Arial"/>
                <w:noProof/>
                <w:color w:val="auto"/>
                <w:sz w:val="24"/>
                <w:szCs w:val="24"/>
              </w:rPr>
              <m:t>f(x)</m:t>
            </m:r>
          </m:e>
        </m:nary>
        <m:r>
          <w:rPr>
            <w:rFonts w:ascii="Cambria Math" w:hAnsi="Cambria Math" w:cs="Arial"/>
            <w:noProof/>
            <w:color w:val="auto"/>
            <w:sz w:val="24"/>
            <w:szCs w:val="24"/>
          </w:rPr>
          <m:t>dx</m:t>
        </m:r>
      </m:oMath>
      <w:r w:rsidRPr="00803304">
        <w:rPr>
          <w:rFonts w:ascii="Cambria Math" w:hAnsi="Cambria Math" w:cs="Arial"/>
          <w:noProof/>
          <w:color w:val="auto"/>
          <w:sz w:val="24"/>
          <w:szCs w:val="24"/>
        </w:rPr>
        <w:t xml:space="preserve"> </w:t>
      </w:r>
    </w:p>
    <w:p w14:paraId="570967FE" w14:textId="77777777" w:rsidR="008B4556" w:rsidRPr="00803304" w:rsidRDefault="008B4556" w:rsidP="00803304">
      <w:pPr>
        <w:spacing w:after="0"/>
        <w:rPr>
          <w:rFonts w:ascii="Cambria Math" w:hAnsi="Cambria Math" w:cs="Arial"/>
          <w:noProof/>
          <w:color w:val="auto"/>
          <w:sz w:val="24"/>
          <w:szCs w:val="24"/>
          <w:lang w:val="en-US"/>
        </w:rPr>
      </w:pPr>
      <w:r w:rsidRPr="00803304">
        <w:rPr>
          <w:rFonts w:ascii="Cambria Math" w:hAnsi="Cambria Math" w:cs="Arial"/>
          <w:noProof/>
          <w:color w:val="auto"/>
          <w:sz w:val="24"/>
          <w:szCs w:val="24"/>
          <w:lang w:val="en-US"/>
        </w:rPr>
        <w:t>b)</w:t>
      </w:r>
      <m:oMath>
        <m:r>
          <w:rPr>
            <w:rFonts w:ascii="Cambria Math" w:hAnsi="Cambria Math" w:cs="Arial"/>
            <w:noProof/>
            <w:color w:val="auto"/>
            <w:sz w:val="24"/>
            <w:szCs w:val="24"/>
            <w:lang w:val="en-US"/>
          </w:rPr>
          <m:t xml:space="preserve"> </m:t>
        </m:r>
        <m:nary>
          <m:naryPr>
            <m:limLoc m:val="subSup"/>
            <m:ctrlPr>
              <w:rPr>
                <w:rFonts w:ascii="Cambria Math" w:hAnsi="Cambria Math" w:cs="Arial"/>
                <w:i/>
                <w:noProof/>
                <w:color w:val="auto"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Arial"/>
                <w:noProof/>
                <w:color w:val="auto"/>
                <w:sz w:val="24"/>
                <w:szCs w:val="24"/>
              </w:rPr>
              <m:t>a</m:t>
            </m:r>
          </m:sub>
          <m:sup>
            <m:r>
              <w:rPr>
                <w:rFonts w:ascii="Cambria Math" w:hAnsi="Cambria Math" w:cs="Arial"/>
                <w:noProof/>
                <w:color w:val="auto"/>
                <w:sz w:val="24"/>
                <w:szCs w:val="24"/>
              </w:rPr>
              <m:t>b</m:t>
            </m:r>
          </m:sup>
          <m:e>
            <m:r>
              <w:rPr>
                <w:rFonts w:ascii="Cambria Math" w:hAnsi="Cambria Math" w:cs="Arial"/>
                <w:noProof/>
                <w:color w:val="auto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 w:cs="Arial"/>
                    <w:i/>
                    <w:noProof/>
                    <w:color w:val="auto"/>
                    <w:sz w:val="24"/>
                    <w:szCs w:val="24"/>
                    <w:lang w:val="en-US"/>
                  </w:rPr>
                </m:ctrlPr>
              </m:dPr>
              <m:e>
                <m:r>
                  <w:rPr>
                    <w:rFonts w:ascii="Cambria Math" w:hAnsi="Cambria Math" w:cs="Arial"/>
                    <w:noProof/>
                    <w:color w:val="auto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 w:cs="Arial"/>
                <w:noProof/>
                <w:color w:val="auto"/>
                <w:sz w:val="24"/>
                <w:szCs w:val="24"/>
                <w:lang w:val="en-US"/>
              </w:rPr>
              <m:t>+g(x)</m:t>
            </m:r>
          </m:e>
        </m:nary>
        <m:r>
          <w:rPr>
            <w:rFonts w:ascii="Cambria Math" w:hAnsi="Cambria Math" w:cs="Arial"/>
            <w:noProof/>
            <w:color w:val="auto"/>
            <w:sz w:val="24"/>
            <w:szCs w:val="24"/>
          </w:rPr>
          <m:t>dx</m:t>
        </m:r>
        <m:r>
          <w:rPr>
            <w:rFonts w:ascii="Cambria Math" w:hAnsi="Cambria Math" w:cs="Arial"/>
            <w:noProof/>
            <w:color w:val="auto"/>
            <w:sz w:val="24"/>
            <w:szCs w:val="24"/>
            <w:lang w:val="en-US"/>
          </w:rPr>
          <m:t>=</m:t>
        </m:r>
        <m:nary>
          <m:naryPr>
            <m:limLoc m:val="subSup"/>
            <m:ctrlPr>
              <w:rPr>
                <w:rFonts w:ascii="Cambria Math" w:hAnsi="Cambria Math" w:cs="Arial"/>
                <w:i/>
                <w:noProof/>
                <w:color w:val="auto"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Arial"/>
                <w:noProof/>
                <w:color w:val="auto"/>
                <w:sz w:val="24"/>
                <w:szCs w:val="24"/>
              </w:rPr>
              <m:t>a</m:t>
            </m:r>
          </m:sub>
          <m:sup>
            <m:r>
              <w:rPr>
                <w:rFonts w:ascii="Cambria Math" w:hAnsi="Cambria Math" w:cs="Arial"/>
                <w:noProof/>
                <w:color w:val="auto"/>
                <w:sz w:val="24"/>
                <w:szCs w:val="24"/>
              </w:rPr>
              <m:t>b</m:t>
            </m:r>
          </m:sup>
          <m:e>
            <m:r>
              <w:rPr>
                <w:rFonts w:ascii="Cambria Math" w:hAnsi="Cambria Math" w:cs="Arial"/>
                <w:noProof/>
                <w:color w:val="auto"/>
                <w:sz w:val="24"/>
                <w:szCs w:val="24"/>
              </w:rPr>
              <m:t>f</m:t>
            </m:r>
            <m:r>
              <w:rPr>
                <w:rFonts w:ascii="Cambria Math" w:hAnsi="Cambria Math" w:cs="Arial"/>
                <w:noProof/>
                <w:color w:val="auto"/>
                <w:sz w:val="24"/>
                <w:szCs w:val="24"/>
                <w:lang w:val="en-US"/>
              </w:rPr>
              <m:t>(</m:t>
            </m:r>
            <m:r>
              <w:rPr>
                <w:rFonts w:ascii="Cambria Math" w:hAnsi="Cambria Math" w:cs="Arial"/>
                <w:noProof/>
                <w:color w:val="auto"/>
                <w:sz w:val="24"/>
                <w:szCs w:val="24"/>
              </w:rPr>
              <m:t>x</m:t>
            </m:r>
            <m:r>
              <w:rPr>
                <w:rFonts w:ascii="Cambria Math" w:hAnsi="Cambria Math" w:cs="Arial"/>
                <w:noProof/>
                <w:color w:val="auto"/>
                <w:sz w:val="24"/>
                <w:szCs w:val="24"/>
                <w:lang w:val="en-US"/>
              </w:rPr>
              <m:t>)</m:t>
            </m:r>
          </m:e>
        </m:nary>
        <m:r>
          <w:rPr>
            <w:rFonts w:ascii="Cambria Math" w:hAnsi="Cambria Math" w:cs="Arial"/>
            <w:noProof/>
            <w:color w:val="auto"/>
            <w:sz w:val="24"/>
            <w:szCs w:val="24"/>
          </w:rPr>
          <m:t>dx</m:t>
        </m:r>
        <m:r>
          <w:rPr>
            <w:rFonts w:ascii="Cambria Math" w:hAnsi="Cambria Math" w:cs="Arial"/>
            <w:noProof/>
            <w:color w:val="auto"/>
            <w:sz w:val="24"/>
            <w:szCs w:val="24"/>
            <w:lang w:val="en-US"/>
          </w:rPr>
          <m:t>+</m:t>
        </m:r>
        <m:nary>
          <m:naryPr>
            <m:limLoc m:val="subSup"/>
            <m:ctrlPr>
              <w:rPr>
                <w:rFonts w:ascii="Cambria Math" w:hAnsi="Cambria Math" w:cs="Arial"/>
                <w:i/>
                <w:noProof/>
                <w:color w:val="auto"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Arial"/>
                <w:noProof/>
                <w:color w:val="auto"/>
                <w:sz w:val="24"/>
                <w:szCs w:val="24"/>
              </w:rPr>
              <m:t>a</m:t>
            </m:r>
          </m:sub>
          <m:sup>
            <m:r>
              <w:rPr>
                <w:rFonts w:ascii="Cambria Math" w:hAnsi="Cambria Math" w:cs="Arial"/>
                <w:noProof/>
                <w:color w:val="auto"/>
                <w:sz w:val="24"/>
                <w:szCs w:val="24"/>
              </w:rPr>
              <m:t>b</m:t>
            </m:r>
          </m:sup>
          <m:e>
            <m:r>
              <w:rPr>
                <w:rFonts w:ascii="Cambria Math" w:hAnsi="Cambria Math" w:cs="Arial"/>
                <w:noProof/>
                <w:color w:val="auto"/>
                <w:sz w:val="24"/>
                <w:szCs w:val="24"/>
              </w:rPr>
              <m:t>g</m:t>
            </m:r>
            <m:r>
              <w:rPr>
                <w:rFonts w:ascii="Cambria Math" w:hAnsi="Cambria Math" w:cs="Arial"/>
                <w:noProof/>
                <w:color w:val="auto"/>
                <w:sz w:val="24"/>
                <w:szCs w:val="24"/>
                <w:lang w:val="en-US"/>
              </w:rPr>
              <m:t>(</m:t>
            </m:r>
            <m:r>
              <w:rPr>
                <w:rFonts w:ascii="Cambria Math" w:hAnsi="Cambria Math" w:cs="Arial"/>
                <w:noProof/>
                <w:color w:val="auto"/>
                <w:sz w:val="24"/>
                <w:szCs w:val="24"/>
              </w:rPr>
              <m:t>x</m:t>
            </m:r>
            <m:r>
              <w:rPr>
                <w:rFonts w:ascii="Cambria Math" w:hAnsi="Cambria Math" w:cs="Arial"/>
                <w:noProof/>
                <w:color w:val="auto"/>
                <w:sz w:val="24"/>
                <w:szCs w:val="24"/>
                <w:lang w:val="en-US"/>
              </w:rPr>
              <m:t>)</m:t>
            </m:r>
          </m:e>
        </m:nary>
        <m:r>
          <w:rPr>
            <w:rFonts w:ascii="Cambria Math" w:hAnsi="Cambria Math" w:cs="Arial"/>
            <w:noProof/>
            <w:color w:val="auto"/>
            <w:sz w:val="24"/>
            <w:szCs w:val="24"/>
          </w:rPr>
          <m:t>dx</m:t>
        </m:r>
      </m:oMath>
    </w:p>
    <w:p w14:paraId="1EE761B4" w14:textId="77777777" w:rsidR="008B4556" w:rsidRPr="00803304" w:rsidRDefault="008B4556" w:rsidP="00803304">
      <w:pPr>
        <w:spacing w:after="0"/>
        <w:rPr>
          <w:rFonts w:ascii="Cambria Math" w:hAnsi="Cambria Math" w:cs="Times New Roman"/>
          <w:color w:val="auto"/>
          <w:sz w:val="24"/>
          <w:szCs w:val="24"/>
          <w:lang w:val="en-US"/>
        </w:rPr>
      </w:pPr>
    </w:p>
    <w:p w14:paraId="3F410207" w14:textId="77777777" w:rsidR="008B4556" w:rsidRPr="008B4556" w:rsidRDefault="008B4556" w:rsidP="008B4556">
      <w:pPr>
        <w:spacing w:after="0"/>
        <w:rPr>
          <w:rFonts w:ascii="Cambria Math" w:hAnsi="Cambria Math" w:cs="Arial"/>
          <w:noProof/>
          <w:color w:val="FF0000"/>
          <w:sz w:val="24"/>
          <w:szCs w:val="24"/>
        </w:rPr>
      </w:pPr>
    </w:p>
    <w:p w14:paraId="1D3A23C4" w14:textId="29EA6198" w:rsidR="008B4556" w:rsidRPr="00803304" w:rsidRDefault="008B4556" w:rsidP="008B4556">
      <w:pPr>
        <w:pBdr>
          <w:left w:val="single" w:sz="4" w:space="4" w:color="008000"/>
        </w:pBdr>
        <w:spacing w:after="0"/>
        <w:rPr>
          <w:rFonts w:ascii="Cambria Math" w:hAnsi="Cambria Math" w:cs="Times New Roman"/>
          <w:color w:val="008000"/>
          <w:sz w:val="24"/>
          <w:szCs w:val="24"/>
        </w:rPr>
      </w:pPr>
      <w:r w:rsidRPr="008B4556">
        <w:rPr>
          <w:rFonts w:ascii="Cambria Math" w:hAnsi="Cambria Math"/>
          <w:color w:val="008000"/>
          <w:sz w:val="24"/>
          <w:szCs w:val="24"/>
          <w:u w:val="single"/>
        </w:rPr>
        <w:t>Méthode :</w:t>
      </w:r>
      <w:r w:rsidRPr="008B4556">
        <w:rPr>
          <w:rFonts w:ascii="Cambria Math" w:hAnsi="Cambria Math"/>
          <w:color w:val="008000"/>
          <w:sz w:val="24"/>
          <w:szCs w:val="24"/>
        </w:rPr>
        <w:t xml:space="preserve"> Calculer une intégrale en appliquant la linéarité</w:t>
      </w:r>
    </w:p>
    <w:p w14:paraId="5A7AD4D8" w14:textId="77777777" w:rsidR="008B4556" w:rsidRPr="008B4556" w:rsidRDefault="008B4556" w:rsidP="008B4556">
      <w:pPr>
        <w:pBdr>
          <w:left w:val="single" w:sz="4" w:space="4" w:color="008000"/>
        </w:pBdr>
        <w:spacing w:after="0"/>
        <w:rPr>
          <w:rFonts w:ascii="Cambria Math" w:hAnsi="Cambria Math"/>
          <w:sz w:val="24"/>
          <w:szCs w:val="24"/>
        </w:rPr>
      </w:pPr>
      <w:r w:rsidRPr="008B4556">
        <w:rPr>
          <w:rFonts w:ascii="Cambria Math" w:hAnsi="Cambria Math"/>
          <w:sz w:val="24"/>
          <w:szCs w:val="24"/>
        </w:rPr>
        <w:t xml:space="preserve">On pose : </w:t>
      </w:r>
      <m:oMath>
        <m:r>
          <w:rPr>
            <w:rFonts w:ascii="Cambria Math" w:hAnsi="Cambria Math"/>
            <w:sz w:val="24"/>
            <w:szCs w:val="24"/>
          </w:rPr>
          <m:t>A=</m:t>
        </m:r>
        <m:nary>
          <m:naryPr>
            <m:limLoc m:val="subSup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sz w:val="24"/>
                <w:szCs w:val="24"/>
              </w:rPr>
              <m:t>0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2π</m:t>
            </m:r>
          </m:sup>
          <m:e>
            <m:func>
              <m:func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cos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fName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func>
          </m:e>
        </m:nary>
        <m:r>
          <w:rPr>
            <w:rFonts w:ascii="Cambria Math" w:hAnsi="Cambria Math"/>
            <w:sz w:val="24"/>
            <w:szCs w:val="24"/>
          </w:rPr>
          <m:t>dx</m:t>
        </m:r>
      </m:oMath>
      <w:r w:rsidRPr="008B4556">
        <w:rPr>
          <w:rFonts w:ascii="Cambria Math" w:hAnsi="Cambria Math"/>
          <w:sz w:val="24"/>
          <w:szCs w:val="24"/>
        </w:rPr>
        <w:t xml:space="preserve">  et </w:t>
      </w:r>
      <m:oMath>
        <m:r>
          <w:rPr>
            <w:rFonts w:ascii="Cambria Math" w:hAnsi="Cambria Math"/>
            <w:sz w:val="24"/>
            <w:szCs w:val="24"/>
          </w:rPr>
          <m:t xml:space="preserve"> B=</m:t>
        </m:r>
        <m:nary>
          <m:naryPr>
            <m:limLoc m:val="subSup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sz w:val="24"/>
                <w:szCs w:val="24"/>
              </w:rPr>
              <m:t>0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2π</m:t>
            </m:r>
          </m:sup>
          <m:e>
            <m:func>
              <m:func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sin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fName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func>
          </m:e>
        </m:nary>
        <m:r>
          <w:rPr>
            <w:rFonts w:ascii="Cambria Math" w:hAnsi="Cambria Math"/>
            <w:sz w:val="24"/>
            <w:szCs w:val="24"/>
          </w:rPr>
          <m:t>dx</m:t>
        </m:r>
      </m:oMath>
    </w:p>
    <w:p w14:paraId="3544369D" w14:textId="77777777" w:rsidR="008B4556" w:rsidRPr="008B4556" w:rsidRDefault="008B4556" w:rsidP="008B4556">
      <w:pPr>
        <w:pBdr>
          <w:left w:val="single" w:sz="4" w:space="4" w:color="008000"/>
        </w:pBdr>
        <w:spacing w:after="0"/>
        <w:rPr>
          <w:rFonts w:ascii="Cambria Math" w:hAnsi="Cambria Math"/>
          <w:sz w:val="24"/>
          <w:szCs w:val="24"/>
        </w:rPr>
      </w:pPr>
      <w:r w:rsidRPr="008B4556">
        <w:rPr>
          <w:rFonts w:ascii="Cambria Math" w:hAnsi="Cambria Math"/>
          <w:sz w:val="24"/>
          <w:szCs w:val="24"/>
        </w:rPr>
        <w:t xml:space="preserve">a) Calculer </w:t>
      </w:r>
      <m:oMath>
        <m:r>
          <w:rPr>
            <w:rFonts w:ascii="Cambria Math" w:hAnsi="Cambria Math"/>
            <w:sz w:val="24"/>
            <w:szCs w:val="24"/>
          </w:rPr>
          <m:t>A+B</m:t>
        </m:r>
      </m:oMath>
      <w:r w:rsidRPr="008B4556">
        <w:rPr>
          <w:rFonts w:ascii="Cambria Math" w:hAnsi="Cambria Math"/>
          <w:sz w:val="24"/>
          <w:szCs w:val="24"/>
        </w:rPr>
        <w:t xml:space="preserve"> et </w:t>
      </w:r>
      <m:oMath>
        <m:r>
          <w:rPr>
            <w:rFonts w:ascii="Cambria Math" w:hAnsi="Cambria Math"/>
            <w:sz w:val="24"/>
            <w:szCs w:val="24"/>
          </w:rPr>
          <m:t>A-B</m:t>
        </m:r>
      </m:oMath>
      <w:r w:rsidRPr="008B4556">
        <w:rPr>
          <w:rFonts w:ascii="Cambria Math" w:hAnsi="Cambria Math"/>
          <w:sz w:val="24"/>
          <w:szCs w:val="24"/>
        </w:rPr>
        <w:t>.</w:t>
      </w:r>
    </w:p>
    <w:p w14:paraId="71510EB0" w14:textId="4DAD740B" w:rsidR="00803304" w:rsidRPr="008B4556" w:rsidRDefault="008B4556" w:rsidP="008B4556">
      <w:pPr>
        <w:pBdr>
          <w:left w:val="single" w:sz="4" w:space="4" w:color="008000"/>
        </w:pBdr>
        <w:spacing w:after="0"/>
        <w:rPr>
          <w:rFonts w:ascii="Cambria Math" w:hAnsi="Cambria Math"/>
          <w:sz w:val="24"/>
          <w:szCs w:val="24"/>
        </w:rPr>
      </w:pPr>
      <w:r w:rsidRPr="008B4556">
        <w:rPr>
          <w:rFonts w:ascii="Cambria Math" w:hAnsi="Cambria Math"/>
          <w:sz w:val="24"/>
          <w:szCs w:val="24"/>
        </w:rPr>
        <w:t xml:space="preserve">b) En déduire 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 w:rsidRPr="008B4556">
        <w:rPr>
          <w:rFonts w:ascii="Cambria Math" w:hAnsi="Cambria Math"/>
          <w:sz w:val="24"/>
          <w:szCs w:val="24"/>
        </w:rPr>
        <w:t xml:space="preserve"> et </w:t>
      </w:r>
      <m:oMath>
        <m:r>
          <w:rPr>
            <w:rFonts w:ascii="Cambria Math" w:hAnsi="Cambria Math"/>
            <w:sz w:val="24"/>
            <w:szCs w:val="24"/>
          </w:rPr>
          <m:t>B</m:t>
        </m:r>
      </m:oMath>
      <w:r w:rsidRPr="008B4556">
        <w:rPr>
          <w:rFonts w:ascii="Cambria Math" w:hAnsi="Cambria Math"/>
          <w:sz w:val="24"/>
          <w:szCs w:val="24"/>
        </w:rPr>
        <w:t>.</w:t>
      </w:r>
    </w:p>
    <w:p w14:paraId="2C6A2E13" w14:textId="77777777" w:rsidR="00803304" w:rsidRDefault="008B4556" w:rsidP="008B4556">
      <w:pPr>
        <w:spacing w:after="0"/>
        <w:rPr>
          <w:rFonts w:ascii="Cambria Math" w:hAnsi="Cambria Math" w:cs="Arial"/>
          <w:noProof/>
          <w:sz w:val="24"/>
          <w:szCs w:val="24"/>
        </w:rPr>
      </w:pPr>
      <w:r w:rsidRPr="008B4556">
        <w:rPr>
          <w:rFonts w:ascii="Cambria Math" w:hAnsi="Cambria Math" w:cs="Arial"/>
          <w:noProof/>
          <w:sz w:val="24"/>
          <w:szCs w:val="24"/>
        </w:rPr>
        <w:tab/>
      </w:r>
    </w:p>
    <w:p w14:paraId="55AEFFF5" w14:textId="77777777" w:rsidR="00803304" w:rsidRDefault="00803304" w:rsidP="008B4556">
      <w:pPr>
        <w:spacing w:after="0"/>
        <w:rPr>
          <w:rFonts w:ascii="Cambria Math" w:hAnsi="Cambria Math" w:cs="Arial"/>
          <w:noProof/>
          <w:sz w:val="24"/>
          <w:szCs w:val="24"/>
        </w:rPr>
      </w:pPr>
    </w:p>
    <w:p w14:paraId="0ABBFF94" w14:textId="11ABB35D" w:rsidR="008B4556" w:rsidRPr="00803304" w:rsidRDefault="00803304" w:rsidP="00803304">
      <w:pPr>
        <w:spacing w:after="0"/>
        <w:ind w:firstLine="708"/>
        <w:rPr>
          <w:rFonts w:ascii="Cambria Math" w:hAnsi="Cambria Math" w:cs="Arial"/>
          <w:noProof/>
          <w:color w:val="00B050"/>
          <w:sz w:val="24"/>
          <w:szCs w:val="24"/>
        </w:rPr>
      </w:pPr>
      <w:r w:rsidRPr="00803304">
        <w:rPr>
          <w:rFonts w:ascii="Cambria Math" w:hAnsi="Cambria Math" w:cs="Arial"/>
          <w:noProof/>
          <w:color w:val="00B050"/>
          <w:sz w:val="24"/>
          <w:szCs w:val="24"/>
        </w:rPr>
        <w:t xml:space="preserve">D. </w:t>
      </w:r>
      <w:r w:rsidR="008B4556" w:rsidRPr="00803304">
        <w:rPr>
          <w:rFonts w:ascii="Cambria Math" w:hAnsi="Cambria Math" w:cs="Arial"/>
          <w:noProof/>
          <w:color w:val="00B050"/>
          <w:sz w:val="24"/>
          <w:szCs w:val="24"/>
          <w:u w:val="single"/>
        </w:rPr>
        <w:t>Inégalités</w:t>
      </w:r>
    </w:p>
    <w:p w14:paraId="6948842A" w14:textId="77777777" w:rsidR="008B4556" w:rsidRPr="00803304" w:rsidRDefault="008B4556" w:rsidP="008B4556">
      <w:pPr>
        <w:spacing w:after="0"/>
        <w:rPr>
          <w:rFonts w:ascii="Cambria Math" w:hAnsi="Cambria Math" w:cs="Times New Roman"/>
          <w:color w:val="00B050"/>
          <w:sz w:val="24"/>
          <w:szCs w:val="24"/>
        </w:rPr>
      </w:pPr>
    </w:p>
    <w:p w14:paraId="724276B2" w14:textId="77777777" w:rsidR="00803304" w:rsidRDefault="008B4556" w:rsidP="00803304">
      <w:pPr>
        <w:spacing w:after="0"/>
        <w:rPr>
          <w:rFonts w:ascii="Cambria Math" w:hAnsi="Cambria Math"/>
          <w:color w:val="FF0000"/>
          <w:sz w:val="24"/>
          <w:szCs w:val="24"/>
        </w:rPr>
      </w:pPr>
      <w:r w:rsidRPr="008B4556">
        <w:rPr>
          <w:rFonts w:ascii="Cambria Math" w:hAnsi="Cambria Math"/>
          <w:color w:val="FF0000"/>
          <w:sz w:val="24"/>
          <w:szCs w:val="24"/>
          <w:u w:val="single"/>
        </w:rPr>
        <w:t>Propriétés :</w:t>
      </w:r>
      <w:r w:rsidRPr="008B4556">
        <w:rPr>
          <w:rFonts w:ascii="Cambria Math" w:hAnsi="Cambria Math"/>
          <w:color w:val="FF0000"/>
          <w:sz w:val="24"/>
          <w:szCs w:val="24"/>
        </w:rPr>
        <w:t xml:space="preserve"> </w:t>
      </w:r>
    </w:p>
    <w:p w14:paraId="2930893A" w14:textId="77777777" w:rsidR="00803304" w:rsidRDefault="00803304" w:rsidP="00803304">
      <w:pPr>
        <w:spacing w:after="0"/>
        <w:rPr>
          <w:rFonts w:ascii="Cambria Math" w:hAnsi="Cambria Math"/>
          <w:color w:val="FF0000"/>
          <w:sz w:val="24"/>
          <w:szCs w:val="24"/>
        </w:rPr>
      </w:pPr>
    </w:p>
    <w:p w14:paraId="1E033054" w14:textId="7AD06E9D" w:rsidR="008B4556" w:rsidRPr="00803304" w:rsidRDefault="008B4556" w:rsidP="00803304">
      <w:pPr>
        <w:spacing w:after="0"/>
        <w:rPr>
          <w:rFonts w:ascii="Cambria Math" w:hAnsi="Cambria Math" w:cs="Arial"/>
          <w:noProof/>
          <w:color w:val="auto"/>
          <w:sz w:val="24"/>
          <w:szCs w:val="24"/>
        </w:rPr>
      </w:pPr>
      <w:r w:rsidRPr="00803304">
        <w:rPr>
          <w:rFonts w:ascii="Cambria Math" w:hAnsi="Cambria Math" w:cs="Arial"/>
          <w:noProof/>
          <w:color w:val="auto"/>
          <w:sz w:val="24"/>
          <w:szCs w:val="24"/>
        </w:rPr>
        <w:t xml:space="preserve">Soit </w:t>
      </w:r>
      <m:oMath>
        <m:r>
          <w:rPr>
            <w:rFonts w:ascii="Cambria Math" w:hAnsi="Cambria Math" w:cs="Arial"/>
            <w:noProof/>
            <w:color w:val="auto"/>
            <w:sz w:val="24"/>
            <w:szCs w:val="24"/>
          </w:rPr>
          <m:t xml:space="preserve">f </m:t>
        </m:r>
      </m:oMath>
      <w:r w:rsidRPr="00803304">
        <w:rPr>
          <w:rFonts w:ascii="Cambria Math" w:hAnsi="Cambria Math" w:cs="Arial"/>
          <w:noProof/>
          <w:color w:val="auto"/>
          <w:sz w:val="24"/>
          <w:szCs w:val="24"/>
        </w:rPr>
        <w:t xml:space="preserve">et </w:t>
      </w:r>
      <m:oMath>
        <m:r>
          <w:rPr>
            <w:rFonts w:ascii="Cambria Math" w:hAnsi="Cambria Math" w:cs="Arial"/>
            <w:noProof/>
            <w:color w:val="auto"/>
            <w:sz w:val="24"/>
            <w:szCs w:val="24"/>
          </w:rPr>
          <m:t xml:space="preserve">g </m:t>
        </m:r>
      </m:oMath>
      <w:r w:rsidRPr="00803304">
        <w:rPr>
          <w:rFonts w:ascii="Cambria Math" w:hAnsi="Cambria Math" w:cs="Arial"/>
          <w:noProof/>
          <w:color w:val="auto"/>
          <w:sz w:val="24"/>
          <w:szCs w:val="24"/>
        </w:rPr>
        <w:t xml:space="preserve">deux fonctions continues sur un intervalle I ; </w:t>
      </w:r>
      <m:oMath>
        <m:r>
          <w:rPr>
            <w:rFonts w:ascii="Cambria Math" w:hAnsi="Cambria Math" w:cs="Arial"/>
            <w:noProof/>
            <w:color w:val="auto"/>
            <w:sz w:val="24"/>
            <w:szCs w:val="24"/>
          </w:rPr>
          <m:t xml:space="preserve">a et </m:t>
        </m:r>
      </m:oMath>
      <w:r w:rsidRPr="00803304">
        <w:rPr>
          <w:rFonts w:ascii="Cambria Math" w:hAnsi="Cambria Math" w:cs="Arial"/>
          <w:i/>
          <w:noProof/>
          <w:color w:val="auto"/>
          <w:sz w:val="24"/>
          <w:szCs w:val="24"/>
        </w:rPr>
        <w:t>b</w:t>
      </w:r>
      <w:r w:rsidRPr="00803304">
        <w:rPr>
          <w:rFonts w:ascii="Cambria Math" w:hAnsi="Cambria Math" w:cs="Arial"/>
          <w:noProof/>
          <w:color w:val="auto"/>
          <w:sz w:val="24"/>
          <w:szCs w:val="24"/>
        </w:rPr>
        <w:t xml:space="preserve"> deux réels de I avec </w:t>
      </w:r>
      <m:oMath>
        <m:r>
          <w:rPr>
            <w:rFonts w:ascii="Cambria Math" w:hAnsi="Cambria Math" w:cs="Arial"/>
            <w:noProof/>
            <w:color w:val="auto"/>
            <w:sz w:val="24"/>
            <w:szCs w:val="24"/>
          </w:rPr>
          <m:t>a≤b</m:t>
        </m:r>
      </m:oMath>
      <w:r w:rsidRPr="00803304">
        <w:rPr>
          <w:rFonts w:ascii="Cambria Math" w:hAnsi="Cambria Math" w:cs="Arial"/>
          <w:noProof/>
          <w:color w:val="auto"/>
          <w:sz w:val="24"/>
          <w:szCs w:val="24"/>
        </w:rPr>
        <w:t>.</w:t>
      </w:r>
    </w:p>
    <w:p w14:paraId="7B61BDA9" w14:textId="77777777" w:rsidR="008B4556" w:rsidRPr="00803304" w:rsidRDefault="008B4556" w:rsidP="00803304">
      <w:pPr>
        <w:spacing w:after="0"/>
        <w:rPr>
          <w:rFonts w:ascii="Cambria Math" w:hAnsi="Cambria Math" w:cs="Arial"/>
          <w:noProof/>
          <w:color w:val="auto"/>
          <w:sz w:val="24"/>
          <w:szCs w:val="24"/>
        </w:rPr>
      </w:pPr>
      <w:r w:rsidRPr="00803304">
        <w:rPr>
          <w:rFonts w:ascii="Cambria Math" w:hAnsi="Cambria Math"/>
          <w:color w:val="auto"/>
          <w:sz w:val="24"/>
          <w:szCs w:val="24"/>
        </w:rPr>
        <w:t xml:space="preserve">a) Si, pour tout </w:t>
      </w:r>
      <m:oMath>
        <m:r>
          <w:rPr>
            <w:rFonts w:ascii="Cambria Math" w:hAnsi="Cambria Math"/>
            <w:color w:val="auto"/>
            <w:sz w:val="24"/>
            <w:szCs w:val="24"/>
          </w:rPr>
          <m:t>x</m:t>
        </m:r>
      </m:oMath>
      <w:r w:rsidRPr="00803304">
        <w:rPr>
          <w:rFonts w:ascii="Cambria Math" w:hAnsi="Cambria Math"/>
          <w:color w:val="auto"/>
          <w:sz w:val="24"/>
          <w:szCs w:val="24"/>
        </w:rPr>
        <w:t xml:space="preserve"> de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 ;b</m:t>
            </m:r>
          </m:e>
        </m:d>
      </m:oMath>
      <w:r w:rsidRPr="00803304">
        <w:rPr>
          <w:rFonts w:ascii="Cambria Math" w:hAnsi="Cambria Math"/>
          <w:color w:val="auto"/>
          <w:sz w:val="24"/>
          <w:szCs w:val="24"/>
        </w:rPr>
        <w:t xml:space="preserve">, </w:t>
      </w:r>
      <m:oMath>
        <m:r>
          <w:rPr>
            <w:rFonts w:ascii="Cambria Math" w:hAnsi="Cambria Math"/>
            <w:color w:val="auto"/>
            <w:sz w:val="24"/>
            <w:szCs w:val="24"/>
          </w:rPr>
          <m:t>f(x)≥0</m:t>
        </m:r>
      </m:oMath>
      <w:r w:rsidRPr="00803304">
        <w:rPr>
          <w:rFonts w:ascii="Cambria Math" w:hAnsi="Cambria Math"/>
          <w:color w:val="auto"/>
          <w:sz w:val="24"/>
          <w:szCs w:val="24"/>
        </w:rPr>
        <w:t xml:space="preserve"> , alors </w:t>
      </w:r>
      <m:oMath>
        <m:nary>
          <m:naryPr>
            <m:limLoc m:val="subSup"/>
            <m:ctrlPr>
              <w:rPr>
                <w:rFonts w:ascii="Cambria Math" w:hAnsi="Cambria Math" w:cs="Arial"/>
                <w:i/>
                <w:noProof/>
                <w:color w:val="auto"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Arial"/>
                <w:noProof/>
                <w:color w:val="auto"/>
                <w:sz w:val="24"/>
                <w:szCs w:val="24"/>
              </w:rPr>
              <m:t>a</m:t>
            </m:r>
          </m:sub>
          <m:sup>
            <m:r>
              <w:rPr>
                <w:rFonts w:ascii="Cambria Math" w:hAnsi="Cambria Math" w:cs="Arial"/>
                <w:noProof/>
                <w:color w:val="auto"/>
                <w:sz w:val="24"/>
                <w:szCs w:val="24"/>
              </w:rPr>
              <m:t>b</m:t>
            </m:r>
          </m:sup>
          <m:e>
            <m:r>
              <w:rPr>
                <w:rFonts w:ascii="Cambria Math" w:hAnsi="Cambria Math" w:cs="Arial"/>
                <w:noProof/>
                <w:color w:val="auto"/>
                <w:sz w:val="24"/>
                <w:szCs w:val="24"/>
              </w:rPr>
              <m:t>f(x)</m:t>
            </m:r>
          </m:e>
        </m:nary>
        <m:r>
          <w:rPr>
            <w:rFonts w:ascii="Cambria Math" w:hAnsi="Cambria Math" w:cs="Arial"/>
            <w:noProof/>
            <w:color w:val="auto"/>
            <w:sz w:val="24"/>
            <w:szCs w:val="24"/>
          </w:rPr>
          <m:t>dx≥0</m:t>
        </m:r>
      </m:oMath>
    </w:p>
    <w:p w14:paraId="48DF169E" w14:textId="6EEE97B7" w:rsidR="008B4556" w:rsidRPr="00803304" w:rsidRDefault="008B4556" w:rsidP="00803304">
      <w:pPr>
        <w:spacing w:after="0"/>
        <w:rPr>
          <w:rFonts w:ascii="Cambria Math" w:hAnsi="Cambria Math" w:cs="Arial"/>
          <w:noProof/>
          <w:color w:val="auto"/>
          <w:sz w:val="24"/>
          <w:szCs w:val="24"/>
        </w:rPr>
      </w:pPr>
      <w:r w:rsidRPr="00803304">
        <w:rPr>
          <w:rFonts w:ascii="Cambria Math" w:hAnsi="Cambria Math"/>
          <w:color w:val="auto"/>
          <w:sz w:val="24"/>
          <w:szCs w:val="24"/>
        </w:rPr>
        <w:t xml:space="preserve">b) Si, pour tout </w:t>
      </w:r>
      <m:oMath>
        <m:r>
          <w:rPr>
            <w:rFonts w:ascii="Cambria Math" w:hAnsi="Cambria Math"/>
            <w:color w:val="auto"/>
            <w:sz w:val="24"/>
            <w:szCs w:val="24"/>
          </w:rPr>
          <m:t>x</m:t>
        </m:r>
      </m:oMath>
      <w:r w:rsidRPr="00803304">
        <w:rPr>
          <w:rFonts w:ascii="Cambria Math" w:hAnsi="Cambria Math"/>
          <w:color w:val="auto"/>
          <w:sz w:val="24"/>
          <w:szCs w:val="24"/>
        </w:rPr>
        <w:t xml:space="preserve"> de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 ;b</m:t>
            </m:r>
          </m:e>
        </m:d>
      </m:oMath>
      <w:r w:rsidRPr="00803304">
        <w:rPr>
          <w:rFonts w:ascii="Cambria Math" w:hAnsi="Cambria Math"/>
          <w:color w:val="auto"/>
          <w:sz w:val="24"/>
          <w:szCs w:val="24"/>
        </w:rPr>
        <w:t xml:space="preserve">, </w:t>
      </w:r>
      <m:oMath>
        <m:r>
          <w:rPr>
            <w:rFonts w:ascii="Cambria Math" w:hAnsi="Cambria Math"/>
            <w:color w:val="auto"/>
            <w:sz w:val="24"/>
            <w:szCs w:val="24"/>
          </w:rPr>
          <m:t>f(x)≥g(x)</m:t>
        </m:r>
      </m:oMath>
      <w:r w:rsidRPr="00803304">
        <w:rPr>
          <w:rFonts w:ascii="Cambria Math" w:hAnsi="Cambria Math"/>
          <w:color w:val="auto"/>
          <w:sz w:val="24"/>
          <w:szCs w:val="24"/>
        </w:rPr>
        <w:t xml:space="preserve">, alors </w:t>
      </w:r>
      <m:oMath>
        <m:nary>
          <m:naryPr>
            <m:limLoc m:val="subSup"/>
            <m:ctrlPr>
              <w:rPr>
                <w:rFonts w:ascii="Cambria Math" w:hAnsi="Cambria Math" w:cs="Arial"/>
                <w:i/>
                <w:noProof/>
                <w:color w:val="auto"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Arial"/>
                <w:noProof/>
                <w:color w:val="auto"/>
                <w:sz w:val="24"/>
                <w:szCs w:val="24"/>
              </w:rPr>
              <m:t>a</m:t>
            </m:r>
          </m:sub>
          <m:sup>
            <m:r>
              <w:rPr>
                <w:rFonts w:ascii="Cambria Math" w:hAnsi="Cambria Math" w:cs="Arial"/>
                <w:noProof/>
                <w:color w:val="auto"/>
                <w:sz w:val="24"/>
                <w:szCs w:val="24"/>
              </w:rPr>
              <m:t>b</m:t>
            </m:r>
          </m:sup>
          <m:e>
            <m:r>
              <w:rPr>
                <w:rFonts w:ascii="Cambria Math" w:hAnsi="Cambria Math" w:cs="Arial"/>
                <w:noProof/>
                <w:color w:val="auto"/>
                <w:sz w:val="24"/>
                <w:szCs w:val="24"/>
              </w:rPr>
              <m:t>f(x)</m:t>
            </m:r>
          </m:e>
        </m:nary>
        <m:r>
          <w:rPr>
            <w:rFonts w:ascii="Cambria Math" w:hAnsi="Cambria Math" w:cs="Arial"/>
            <w:noProof/>
            <w:color w:val="auto"/>
            <w:sz w:val="24"/>
            <w:szCs w:val="24"/>
          </w:rPr>
          <m:t>dx≥</m:t>
        </m:r>
        <m:nary>
          <m:naryPr>
            <m:limLoc m:val="subSup"/>
            <m:ctrlPr>
              <w:rPr>
                <w:rFonts w:ascii="Cambria Math" w:hAnsi="Cambria Math" w:cs="Arial"/>
                <w:i/>
                <w:noProof/>
                <w:color w:val="auto"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Arial"/>
                <w:noProof/>
                <w:color w:val="auto"/>
                <w:sz w:val="24"/>
                <w:szCs w:val="24"/>
              </w:rPr>
              <m:t>a</m:t>
            </m:r>
          </m:sub>
          <m:sup>
            <m:r>
              <w:rPr>
                <w:rFonts w:ascii="Cambria Math" w:hAnsi="Cambria Math" w:cs="Arial"/>
                <w:noProof/>
                <w:color w:val="auto"/>
                <w:sz w:val="24"/>
                <w:szCs w:val="24"/>
              </w:rPr>
              <m:t>b</m:t>
            </m:r>
          </m:sup>
          <m:e>
            <m:r>
              <w:rPr>
                <w:rFonts w:ascii="Cambria Math" w:hAnsi="Cambria Math" w:cs="Arial"/>
                <w:noProof/>
                <w:color w:val="auto"/>
                <w:sz w:val="24"/>
                <w:szCs w:val="24"/>
              </w:rPr>
              <m:t>g(x)</m:t>
            </m:r>
          </m:e>
        </m:nary>
        <m:r>
          <w:rPr>
            <w:rFonts w:ascii="Cambria Math" w:hAnsi="Cambria Math" w:cs="Arial"/>
            <w:noProof/>
            <w:color w:val="auto"/>
            <w:sz w:val="24"/>
            <w:szCs w:val="24"/>
          </w:rPr>
          <m:t>dx</m:t>
        </m:r>
      </m:oMath>
    </w:p>
    <w:p w14:paraId="31738504" w14:textId="77777777" w:rsidR="008B4556" w:rsidRPr="008B4556" w:rsidRDefault="008B4556" w:rsidP="008B4556">
      <w:pPr>
        <w:tabs>
          <w:tab w:val="left" w:pos="708"/>
          <w:tab w:val="left" w:pos="4976"/>
        </w:tabs>
        <w:spacing w:after="0"/>
        <w:rPr>
          <w:rFonts w:ascii="Cambria Math" w:hAnsi="Cambria Math"/>
          <w:sz w:val="24"/>
          <w:szCs w:val="24"/>
        </w:rPr>
      </w:pPr>
    </w:p>
    <w:p w14:paraId="37C2A739" w14:textId="77777777" w:rsidR="008B4556" w:rsidRPr="008B4556" w:rsidRDefault="008B4556" w:rsidP="008B4556">
      <w:pPr>
        <w:pBdr>
          <w:left w:val="single" w:sz="4" w:space="4" w:color="008000"/>
        </w:pBdr>
        <w:spacing w:after="0"/>
        <w:rPr>
          <w:rFonts w:ascii="Cambria Math" w:hAnsi="Cambria Math"/>
          <w:color w:val="008000"/>
          <w:sz w:val="24"/>
          <w:szCs w:val="24"/>
        </w:rPr>
      </w:pPr>
      <w:r w:rsidRPr="008B4556">
        <w:rPr>
          <w:rFonts w:ascii="Cambria Math" w:hAnsi="Cambria Math"/>
          <w:color w:val="008000"/>
          <w:sz w:val="24"/>
          <w:szCs w:val="24"/>
          <w:u w:val="single"/>
        </w:rPr>
        <w:t>Méthode :</w:t>
      </w:r>
      <w:r w:rsidRPr="008B4556">
        <w:rPr>
          <w:rFonts w:ascii="Cambria Math" w:hAnsi="Cambria Math"/>
          <w:color w:val="008000"/>
          <w:sz w:val="24"/>
          <w:szCs w:val="24"/>
        </w:rPr>
        <w:t xml:space="preserve"> Encadrer une intégrale</w:t>
      </w:r>
    </w:p>
    <w:p w14:paraId="7E18242A" w14:textId="4AC7C550" w:rsidR="00E956C4" w:rsidRPr="00803304" w:rsidRDefault="00803304" w:rsidP="00E956C4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803304">
        <w:rPr>
          <w:rFonts w:ascii="Cambria Math" w:hAnsi="Cambria Math"/>
          <w:color w:val="7030A0"/>
          <w:sz w:val="24"/>
          <w:szCs w:val="24"/>
        </w:rPr>
        <w:t>Capacité 5 p. 335</w:t>
      </w:r>
    </w:p>
    <w:sectPr w:rsidR="00E956C4" w:rsidRPr="008033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F340A0"/>
    <w:multiLevelType w:val="hybridMultilevel"/>
    <w:tmpl w:val="92F8AC9E"/>
    <w:lvl w:ilvl="0" w:tplc="DE8C3474">
      <w:start w:val="1"/>
      <w:numFmt w:val="decimal"/>
      <w:lvlText w:val="%1)"/>
      <w:lvlJc w:val="left"/>
      <w:pPr>
        <w:ind w:left="1068" w:hanging="360"/>
      </w:pPr>
    </w:lvl>
    <w:lvl w:ilvl="1" w:tplc="040C0019">
      <w:start w:val="1"/>
      <w:numFmt w:val="lowerLetter"/>
      <w:lvlText w:val="%2."/>
      <w:lvlJc w:val="left"/>
      <w:pPr>
        <w:ind w:left="1788" w:hanging="360"/>
      </w:pPr>
    </w:lvl>
    <w:lvl w:ilvl="2" w:tplc="040C001B">
      <w:start w:val="1"/>
      <w:numFmt w:val="lowerRoman"/>
      <w:lvlText w:val="%3."/>
      <w:lvlJc w:val="right"/>
      <w:pPr>
        <w:ind w:left="2508" w:hanging="180"/>
      </w:pPr>
    </w:lvl>
    <w:lvl w:ilvl="3" w:tplc="040C000F">
      <w:start w:val="1"/>
      <w:numFmt w:val="decimal"/>
      <w:lvlText w:val="%4."/>
      <w:lvlJc w:val="left"/>
      <w:pPr>
        <w:ind w:left="3228" w:hanging="360"/>
      </w:pPr>
    </w:lvl>
    <w:lvl w:ilvl="4" w:tplc="040C0019">
      <w:start w:val="1"/>
      <w:numFmt w:val="lowerLetter"/>
      <w:lvlText w:val="%5."/>
      <w:lvlJc w:val="left"/>
      <w:pPr>
        <w:ind w:left="3948" w:hanging="360"/>
      </w:pPr>
    </w:lvl>
    <w:lvl w:ilvl="5" w:tplc="040C001B">
      <w:start w:val="1"/>
      <w:numFmt w:val="lowerRoman"/>
      <w:lvlText w:val="%6."/>
      <w:lvlJc w:val="right"/>
      <w:pPr>
        <w:ind w:left="4668" w:hanging="180"/>
      </w:pPr>
    </w:lvl>
    <w:lvl w:ilvl="6" w:tplc="040C000F">
      <w:start w:val="1"/>
      <w:numFmt w:val="decimal"/>
      <w:lvlText w:val="%7."/>
      <w:lvlJc w:val="left"/>
      <w:pPr>
        <w:ind w:left="5388" w:hanging="360"/>
      </w:pPr>
    </w:lvl>
    <w:lvl w:ilvl="7" w:tplc="040C0019">
      <w:start w:val="1"/>
      <w:numFmt w:val="lowerLetter"/>
      <w:lvlText w:val="%8."/>
      <w:lvlJc w:val="left"/>
      <w:pPr>
        <w:ind w:left="6108" w:hanging="360"/>
      </w:pPr>
    </w:lvl>
    <w:lvl w:ilvl="8" w:tplc="040C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1414FA6"/>
    <w:multiLevelType w:val="hybridMultilevel"/>
    <w:tmpl w:val="9EFCAF76"/>
    <w:lvl w:ilvl="0" w:tplc="0BB2ED20">
      <w:start w:val="4"/>
      <w:numFmt w:val="bullet"/>
      <w:lvlText w:val="-"/>
      <w:lvlJc w:val="left"/>
      <w:pPr>
        <w:ind w:left="720" w:hanging="360"/>
      </w:pPr>
      <w:rPr>
        <w:rFonts w:ascii="Arial" w:eastAsia="Cambria" w:hAnsi="Arial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6C4"/>
    <w:rsid w:val="004A3DE3"/>
    <w:rsid w:val="00681562"/>
    <w:rsid w:val="00803304"/>
    <w:rsid w:val="00804876"/>
    <w:rsid w:val="008A6BE2"/>
    <w:rsid w:val="008B4556"/>
    <w:rsid w:val="009C6FB0"/>
    <w:rsid w:val="00A92FD3"/>
    <w:rsid w:val="00DC0D4C"/>
    <w:rsid w:val="00E95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3B106"/>
  <w15:chartTrackingRefBased/>
  <w15:docId w15:val="{803A9EB5-5B84-4055-B8CA-DDA3E858B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semiHidden/>
    <w:unhideWhenUsed/>
    <w:rsid w:val="008B4556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8B4556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semiHidden/>
    <w:rsid w:val="008B4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8B4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8B4556"/>
    <w:pPr>
      <w:tabs>
        <w:tab w:val="center" w:pos="4536"/>
        <w:tab w:val="right" w:pos="9072"/>
      </w:tabs>
      <w:spacing w:after="0" w:line="240" w:lineRule="auto"/>
    </w:pPr>
    <w:rPr>
      <w:rFonts w:ascii="Cambria" w:eastAsia="Cambria" w:hAnsi="Cambria" w:cs="Times New Roman"/>
      <w:color w:val="auto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semiHidden/>
    <w:rsid w:val="008B4556"/>
    <w:rPr>
      <w:rFonts w:ascii="Cambria" w:eastAsia="Cambria" w:hAnsi="Cambria" w:cs="Times New Roman"/>
      <w:color w:val="auto"/>
      <w:sz w:val="24"/>
      <w:szCs w:val="24"/>
    </w:rPr>
  </w:style>
  <w:style w:type="paragraph" w:styleId="Pieddepage">
    <w:name w:val="footer"/>
    <w:basedOn w:val="Normal"/>
    <w:link w:val="PieddepageCar"/>
    <w:uiPriority w:val="99"/>
    <w:semiHidden/>
    <w:unhideWhenUsed/>
    <w:rsid w:val="008B4556"/>
    <w:pPr>
      <w:tabs>
        <w:tab w:val="center" w:pos="4536"/>
        <w:tab w:val="right" w:pos="9072"/>
      </w:tabs>
      <w:spacing w:after="0" w:line="240" w:lineRule="auto"/>
    </w:pPr>
    <w:rPr>
      <w:rFonts w:ascii="Cambria" w:eastAsia="Cambria" w:hAnsi="Cambria" w:cs="Times New Roman"/>
      <w:color w:val="auto"/>
      <w:sz w:val="24"/>
      <w:szCs w:val="24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8B4556"/>
    <w:rPr>
      <w:rFonts w:ascii="Cambria" w:eastAsia="Cambria" w:hAnsi="Cambria" w:cs="Times New Roman"/>
      <w:color w:val="auto"/>
      <w:sz w:val="24"/>
      <w:szCs w:val="24"/>
    </w:rPr>
  </w:style>
  <w:style w:type="paragraph" w:styleId="Paragraphedeliste">
    <w:name w:val="List Paragraph"/>
    <w:basedOn w:val="Normal"/>
    <w:uiPriority w:val="72"/>
    <w:qFormat/>
    <w:rsid w:val="008B4556"/>
    <w:pPr>
      <w:spacing w:after="200" w:line="240" w:lineRule="auto"/>
      <w:ind w:left="720"/>
      <w:contextualSpacing/>
    </w:pPr>
    <w:rPr>
      <w:rFonts w:ascii="Cambria" w:eastAsia="Cambria" w:hAnsi="Cambria" w:cs="Times New Roman"/>
      <w:color w:val="auto"/>
      <w:sz w:val="24"/>
      <w:szCs w:val="24"/>
    </w:rPr>
  </w:style>
  <w:style w:type="paragraph" w:customStyle="1" w:styleId="Grillemoyenne1-Accent21">
    <w:name w:val="Grille moyenne 1 - Accent 21"/>
    <w:basedOn w:val="Normal"/>
    <w:uiPriority w:val="34"/>
    <w:semiHidden/>
    <w:qFormat/>
    <w:rsid w:val="008B4556"/>
    <w:pPr>
      <w:spacing w:after="200" w:line="240" w:lineRule="auto"/>
      <w:ind w:left="720"/>
      <w:contextualSpacing/>
    </w:pPr>
    <w:rPr>
      <w:rFonts w:ascii="Cambria" w:eastAsia="Cambria" w:hAnsi="Cambria" w:cs="Times New Roman"/>
      <w:color w:val="auto"/>
      <w:sz w:val="24"/>
      <w:szCs w:val="24"/>
    </w:rPr>
  </w:style>
  <w:style w:type="paragraph" w:customStyle="1" w:styleId="maths">
    <w:name w:val="maths"/>
    <w:basedOn w:val="Normal"/>
    <w:uiPriority w:val="99"/>
    <w:semiHidden/>
    <w:qFormat/>
    <w:rsid w:val="008B4556"/>
    <w:pPr>
      <w:spacing w:after="0" w:line="240" w:lineRule="auto"/>
    </w:pPr>
    <w:rPr>
      <w:rFonts w:ascii="Times New Roman" w:eastAsia="Cambria" w:hAnsi="Times New Roman" w:cs="Times New Roman"/>
      <w:i/>
      <w:color w:val="auto"/>
      <w:sz w:val="24"/>
      <w:szCs w:val="24"/>
    </w:rPr>
  </w:style>
  <w:style w:type="paragraph" w:customStyle="1" w:styleId="Textebrut1">
    <w:name w:val="Texte brut1"/>
    <w:basedOn w:val="Normal"/>
    <w:uiPriority w:val="99"/>
    <w:semiHidden/>
    <w:rsid w:val="008B4556"/>
    <w:pPr>
      <w:widowControl w:val="0"/>
      <w:suppressAutoHyphens/>
      <w:spacing w:after="0" w:line="240" w:lineRule="auto"/>
    </w:pPr>
    <w:rPr>
      <w:rFonts w:ascii="Consolas" w:eastAsia="Calibri" w:hAnsi="Consolas" w:cs="Cambria"/>
      <w:color w:val="auto"/>
      <w:sz w:val="21"/>
      <w:szCs w:val="21"/>
      <w:lang w:val="x-none" w:eastAsia="ar-SA"/>
    </w:rPr>
  </w:style>
  <w:style w:type="character" w:styleId="Textedelespacerserv">
    <w:name w:val="Placeholder Text"/>
    <w:basedOn w:val="Policepardfaut"/>
    <w:uiPriority w:val="99"/>
    <w:semiHidden/>
    <w:rsid w:val="008B4556"/>
    <w:rPr>
      <w:color w:val="808080"/>
    </w:rPr>
  </w:style>
  <w:style w:type="character" w:customStyle="1" w:styleId="apple-style-span">
    <w:name w:val="apple-style-span"/>
    <w:basedOn w:val="Policepardfaut"/>
    <w:rsid w:val="008B4556"/>
  </w:style>
  <w:style w:type="table" w:styleId="Grilledutableau">
    <w:name w:val="Table Grid"/>
    <w:basedOn w:val="TableauNormal"/>
    <w:rsid w:val="008B4556"/>
    <w:pPr>
      <w:spacing w:after="0" w:line="240" w:lineRule="auto"/>
    </w:pPr>
    <w:rPr>
      <w:rFonts w:ascii="Cambria" w:eastAsia="Cambria" w:hAnsi="Cambria" w:cs="Times New Roman"/>
      <w:color w:val="auto"/>
      <w:sz w:val="20"/>
      <w:szCs w:val="20"/>
      <w:lang w:eastAsia="fr-FR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13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765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2021-04-05T18:31:00Z</dcterms:created>
  <dcterms:modified xsi:type="dcterms:W3CDTF">2021-04-05T18:31:00Z</dcterms:modified>
</cp:coreProperties>
</file>