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8257D5" w14:textId="77777777" w:rsidR="00CD6183" w:rsidRPr="000A1588" w:rsidRDefault="00CD6183" w:rsidP="005F5116">
      <w:pPr>
        <w:jc w:val="center"/>
        <w:rPr>
          <w:rFonts w:ascii="Cambria Math" w:hAnsi="Cambria Math"/>
          <w:bCs/>
          <w:color w:val="00206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1588">
        <w:rPr>
          <w:rFonts w:ascii="Cambria Math" w:hAnsi="Cambria Math"/>
          <w:bCs/>
          <w:color w:val="00206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Séquence 2</w:t>
      </w:r>
    </w:p>
    <w:p w14:paraId="4F3823B2" w14:textId="77684DEC" w:rsidR="00C17542" w:rsidRPr="000A1588" w:rsidRDefault="00C17542" w:rsidP="005F5116">
      <w:pPr>
        <w:jc w:val="center"/>
        <w:rPr>
          <w:rFonts w:ascii="Cambria Math" w:hAnsi="Cambria Math"/>
          <w:bCs/>
          <w:color w:val="00206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1588">
        <w:rPr>
          <w:rFonts w:ascii="Cambria Math" w:hAnsi="Cambria Math"/>
          <w:bCs/>
          <w:color w:val="00206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Algorithmique et </w:t>
      </w:r>
      <w:r w:rsidR="005F5116" w:rsidRPr="000A1588">
        <w:rPr>
          <w:rFonts w:ascii="Cambria Math" w:hAnsi="Cambria Math"/>
          <w:bCs/>
          <w:color w:val="00206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0A1588">
        <w:rPr>
          <w:rFonts w:ascii="Cambria Math" w:hAnsi="Cambria Math"/>
          <w:bCs/>
          <w:color w:val="002060"/>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rogrammation</w:t>
      </w:r>
    </w:p>
    <w:p w14:paraId="37BE3DF5" w14:textId="77777777" w:rsidR="00C17542" w:rsidRPr="00CD6183" w:rsidRDefault="00C17542">
      <w:pPr>
        <w:rPr>
          <w:rFonts w:ascii="Cambria Math" w:hAnsi="Cambria Math"/>
          <w:b/>
          <w:bCs/>
          <w:color w:val="5B9BD5" w:themeColor="accent5"/>
          <w:sz w:val="24"/>
          <w:szCs w:val="24"/>
          <w:u w:val="single"/>
          <w14:textOutline w14:w="9525" w14:cap="flat" w14:cmpd="sng" w14:algn="ctr">
            <w14:solidFill>
              <w14:schemeClr w14:val="bg1"/>
            </w14:solidFill>
            <w14:prstDash w14:val="solid"/>
            <w14:round/>
          </w14:textOutline>
        </w:rPr>
      </w:pPr>
    </w:p>
    <w:p w14:paraId="185BA5C4" w14:textId="0C61E0B3" w:rsidR="00C17542" w:rsidRPr="000A1588" w:rsidRDefault="000A1588" w:rsidP="000A1588">
      <w:pPr>
        <w:jc w:val="both"/>
        <w:rPr>
          <w:rFonts w:ascii="Cambria Math" w:hAnsi="Cambria Math"/>
          <w:color w:val="000000" w:themeColor="text1"/>
          <w:sz w:val="24"/>
          <w:szCs w:val="24"/>
          <w:u w:val="single"/>
          <w14:textOutline w14:w="0" w14:cap="flat" w14:cmpd="sng" w14:algn="ctr">
            <w14:noFill/>
            <w14:prstDash w14:val="solid"/>
            <w14:round/>
          </w14:textOutline>
        </w:rPr>
      </w:pPr>
      <w:r>
        <w:rPr>
          <w:rFonts w:ascii="Cambria Math" w:hAnsi="Cambria Math"/>
          <w:color w:val="FF0000"/>
          <w:sz w:val="24"/>
          <w:szCs w:val="24"/>
          <w:u w:val="single"/>
          <w14:textOutline w14:w="0" w14:cap="flat" w14:cmpd="sng" w14:algn="ctr">
            <w14:noFill/>
            <w14:prstDash w14:val="solid"/>
            <w14:round/>
          </w14:textOutline>
        </w:rPr>
        <w:t xml:space="preserve">I. </w:t>
      </w:r>
      <w:r w:rsidR="00C17542" w:rsidRPr="000A1588">
        <w:rPr>
          <w:rFonts w:ascii="Cambria Math" w:hAnsi="Cambria Math"/>
          <w:color w:val="FF0000"/>
          <w:sz w:val="24"/>
          <w:szCs w:val="24"/>
          <w:u w:val="single"/>
          <w14:textOutline w14:w="0" w14:cap="flat" w14:cmpd="sng" w14:algn="ctr">
            <w14:noFill/>
            <w14:prstDash w14:val="solid"/>
            <w14:round/>
          </w14:textOutline>
        </w:rPr>
        <w:t>Les types de variables en Python</w:t>
      </w:r>
      <w:r w:rsidR="00F10092">
        <w:rPr>
          <w:rFonts w:ascii="Cambria Math" w:hAnsi="Cambria Math"/>
          <w:color w:val="FF0000"/>
          <w:sz w:val="24"/>
          <w:szCs w:val="24"/>
          <w:u w:val="single"/>
          <w14:textOutline w14:w="0" w14:cap="flat" w14:cmpd="sng" w14:algn="ctr">
            <w14:noFill/>
            <w14:prstDash w14:val="solid"/>
            <w14:round/>
          </w14:textOutline>
        </w:rPr>
        <w:t xml:space="preserve"> et affectations</w:t>
      </w:r>
    </w:p>
    <w:p w14:paraId="0EF307CE" w14:textId="06641FF8" w:rsidR="00C17542" w:rsidRPr="00361348" w:rsidRDefault="00361348" w:rsidP="00361348">
      <w:pPr>
        <w:ind w:firstLine="708"/>
        <w:jc w:val="both"/>
        <w:rPr>
          <w:rFonts w:ascii="Cambria Math" w:hAnsi="Cambria Math"/>
          <w:color w:val="00B050"/>
          <w:sz w:val="24"/>
          <w:szCs w:val="24"/>
          <w:u w:val="single"/>
          <w14:textOutline w14:w="0" w14:cap="flat" w14:cmpd="sng" w14:algn="ctr">
            <w14:noFill/>
            <w14:prstDash w14:val="solid"/>
            <w14:round/>
          </w14:textOutline>
        </w:rPr>
      </w:pPr>
      <w:r>
        <w:rPr>
          <w:rFonts w:ascii="Cambria Math" w:hAnsi="Cambria Math"/>
          <w:color w:val="00B050"/>
          <w:sz w:val="24"/>
          <w:szCs w:val="24"/>
          <w:u w:val="single"/>
          <w14:textOutline w14:w="0" w14:cap="flat" w14:cmpd="sng" w14:algn="ctr">
            <w14:noFill/>
            <w14:prstDash w14:val="solid"/>
            <w14:round/>
          </w14:textOutline>
        </w:rPr>
        <w:t xml:space="preserve">A. </w:t>
      </w:r>
      <w:r w:rsidR="00C17542" w:rsidRPr="00361348">
        <w:rPr>
          <w:rFonts w:ascii="Cambria Math" w:hAnsi="Cambria Math"/>
          <w:color w:val="00B050"/>
          <w:sz w:val="24"/>
          <w:szCs w:val="24"/>
          <w:u w:val="single"/>
          <w14:textOutline w14:w="0" w14:cap="flat" w14:cmpd="sng" w14:algn="ctr">
            <w14:noFill/>
            <w14:prstDash w14:val="solid"/>
            <w14:round/>
          </w14:textOutline>
        </w:rPr>
        <w:t>Qu’est-ce qu’un algorithme</w:t>
      </w:r>
    </w:p>
    <w:p w14:paraId="1C7F14C6" w14:textId="77777777" w:rsidR="00656596" w:rsidRPr="00CD6183" w:rsidRDefault="00656596" w:rsidP="00962A5A">
      <w:pPr>
        <w:jc w:val="both"/>
        <w:rPr>
          <w:rFonts w:ascii="Cambria Math" w:hAnsi="Cambria Math"/>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Il s’agit d’une suite finie d’instructions décrite sans ambiguïté qui permet de résoudre un problème donné. Avec un ordinateur, on utilise un langage de programmation pour faire comprendre cet algorithme à l’ordinateur et lui dire ce qu’il doit faire.</w:t>
      </w:r>
    </w:p>
    <w:p w14:paraId="524CA67A" w14:textId="136E6A1B" w:rsidR="00656596" w:rsidRPr="00361348" w:rsidRDefault="00361348" w:rsidP="00361348">
      <w:pPr>
        <w:ind w:firstLine="708"/>
        <w:jc w:val="both"/>
        <w:rPr>
          <w:rFonts w:ascii="Cambria Math" w:hAnsi="Cambria Math"/>
          <w:color w:val="00B050"/>
          <w:sz w:val="24"/>
          <w:szCs w:val="24"/>
          <w:u w:val="single"/>
          <w14:textOutline w14:w="0" w14:cap="flat" w14:cmpd="sng" w14:algn="ctr">
            <w14:noFill/>
            <w14:prstDash w14:val="solid"/>
            <w14:round/>
          </w14:textOutline>
        </w:rPr>
      </w:pPr>
      <w:r>
        <w:rPr>
          <w:rFonts w:ascii="Cambria Math" w:hAnsi="Cambria Math"/>
          <w:color w:val="00B050"/>
          <w:sz w:val="24"/>
          <w:szCs w:val="24"/>
          <w:u w:val="single"/>
          <w14:textOutline w14:w="0" w14:cap="flat" w14:cmpd="sng" w14:algn="ctr">
            <w14:noFill/>
            <w14:prstDash w14:val="solid"/>
            <w14:round/>
          </w14:textOutline>
        </w:rPr>
        <w:t xml:space="preserve">B. </w:t>
      </w:r>
      <w:r w:rsidR="00656596" w:rsidRPr="00361348">
        <w:rPr>
          <w:rFonts w:ascii="Cambria Math" w:hAnsi="Cambria Math"/>
          <w:color w:val="00B050"/>
          <w:sz w:val="24"/>
          <w:szCs w:val="24"/>
          <w:u w:val="single"/>
          <w14:textOutline w14:w="0" w14:cap="flat" w14:cmpd="sng" w14:algn="ctr">
            <w14:noFill/>
            <w14:prstDash w14:val="solid"/>
            <w14:round/>
          </w14:textOutline>
        </w:rPr>
        <w:t>Qu’est-ce que Python ?</w:t>
      </w:r>
    </w:p>
    <w:p w14:paraId="619B7926" w14:textId="77777777" w:rsidR="00656596" w:rsidRPr="00CD6183" w:rsidRDefault="008371BC" w:rsidP="00962A5A">
      <w:pPr>
        <w:jc w:val="both"/>
        <w:rPr>
          <w:rFonts w:ascii="Cambria Math" w:hAnsi="Cambria Math"/>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C’est un langage simple et efficace inventé dans les années 90. C’est un langage interprété qui a donc besoin d’un logiciel pour s’</w:t>
      </w:r>
      <w:r w:rsidR="00B45FED" w:rsidRPr="00CD6183">
        <w:rPr>
          <w:rFonts w:ascii="Cambria Math" w:hAnsi="Cambria Math"/>
          <w:sz w:val="24"/>
          <w:szCs w:val="24"/>
          <w14:textOutline w14:w="0" w14:cap="flat" w14:cmpd="sng" w14:algn="ctr">
            <w14:noFill/>
            <w14:prstDash w14:val="solid"/>
            <w14:round/>
          </w14:textOutline>
        </w:rPr>
        <w:t>exécuter</w:t>
      </w:r>
      <w:r w:rsidRPr="00CD6183">
        <w:rPr>
          <w:rFonts w:ascii="Cambria Math" w:hAnsi="Cambria Math"/>
          <w:sz w:val="24"/>
          <w:szCs w:val="24"/>
          <w14:textOutline w14:w="0" w14:cap="flat" w14:cmpd="sng" w14:algn="ctr">
            <w14:noFill/>
            <w14:prstDash w14:val="solid"/>
            <w14:round/>
          </w14:textOutline>
        </w:rPr>
        <w:t>.</w:t>
      </w:r>
    </w:p>
    <w:p w14:paraId="2483970D" w14:textId="1D471949" w:rsidR="00B45FED" w:rsidRPr="00361348" w:rsidRDefault="00361348" w:rsidP="00361348">
      <w:pPr>
        <w:ind w:firstLine="708"/>
        <w:jc w:val="both"/>
        <w:rPr>
          <w:rFonts w:ascii="Cambria Math" w:hAnsi="Cambria Math"/>
          <w:color w:val="00B050"/>
          <w:sz w:val="24"/>
          <w:szCs w:val="24"/>
          <w:u w:val="single"/>
          <w14:textOutline w14:w="0" w14:cap="flat" w14:cmpd="sng" w14:algn="ctr">
            <w14:noFill/>
            <w14:prstDash w14:val="solid"/>
            <w14:round/>
          </w14:textOutline>
        </w:rPr>
      </w:pPr>
      <w:r>
        <w:rPr>
          <w:rFonts w:ascii="Cambria Math" w:hAnsi="Cambria Math"/>
          <w:color w:val="00B050"/>
          <w:sz w:val="24"/>
          <w:szCs w:val="24"/>
          <w:u w:val="single"/>
          <w14:textOutline w14:w="0" w14:cap="flat" w14:cmpd="sng" w14:algn="ctr">
            <w14:noFill/>
            <w14:prstDash w14:val="solid"/>
            <w14:round/>
          </w14:textOutline>
        </w:rPr>
        <w:t xml:space="preserve">C. </w:t>
      </w:r>
      <w:r w:rsidR="00B45FED" w:rsidRPr="00361348">
        <w:rPr>
          <w:rFonts w:ascii="Cambria Math" w:hAnsi="Cambria Math"/>
          <w:color w:val="00B050"/>
          <w:sz w:val="24"/>
          <w:szCs w:val="24"/>
          <w:u w:val="single"/>
          <w14:textOutline w14:w="0" w14:cap="flat" w14:cmpd="sng" w14:algn="ctr">
            <w14:noFill/>
            <w14:prstDash w14:val="solid"/>
            <w14:round/>
          </w14:textOutline>
        </w:rPr>
        <w:t>Les types de variables en Python :</w:t>
      </w:r>
    </w:p>
    <w:p w14:paraId="674684F1" w14:textId="77777777" w:rsidR="00B45FED" w:rsidRPr="00CD6183" w:rsidRDefault="00B45FED" w:rsidP="00962A5A">
      <w:pPr>
        <w:jc w:val="both"/>
        <w:rPr>
          <w:rFonts w:ascii="Cambria Math" w:hAnsi="Cambria Math"/>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Une variable est désignée par un nom et contient une valeur. On utilise 4 types de variables :</w:t>
      </w:r>
    </w:p>
    <w:p w14:paraId="17670CBC" w14:textId="7C11FF22" w:rsidR="00B45FED" w:rsidRPr="00CD6183" w:rsidRDefault="00B45FED" w:rsidP="00962A5A">
      <w:pPr>
        <w:pStyle w:val="Paragraphedeliste"/>
        <w:numPr>
          <w:ilvl w:val="0"/>
          <w:numId w:val="3"/>
        </w:numPr>
        <w:jc w:val="both"/>
        <w:rPr>
          <w:rFonts w:ascii="Cambria Math" w:hAnsi="Cambria Math"/>
          <w:b/>
          <w:bCs/>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 xml:space="preserve">Le type </w:t>
      </w:r>
      <w:r w:rsidRPr="00CD6183">
        <w:rPr>
          <w:rFonts w:ascii="Cambria Math" w:hAnsi="Cambria Math"/>
          <w:b/>
          <w:bCs/>
          <w:sz w:val="24"/>
          <w:szCs w:val="24"/>
          <w14:textOutline w14:w="0" w14:cap="flat" w14:cmpd="sng" w14:algn="ctr">
            <w14:noFill/>
            <w14:prstDash w14:val="solid"/>
            <w14:round/>
          </w14:textOutline>
        </w:rPr>
        <w:t xml:space="preserve">int </w:t>
      </w:r>
      <w:r w:rsidRPr="00CD6183">
        <w:rPr>
          <w:rFonts w:ascii="Cambria Math" w:hAnsi="Cambria Math"/>
          <w:sz w:val="24"/>
          <w:szCs w:val="24"/>
          <w14:textOutline w14:w="0" w14:cap="flat" w14:cmpd="sng" w14:algn="ctr">
            <w14:noFill/>
            <w14:prstDash w14:val="solid"/>
            <w14:round/>
          </w14:textOutline>
        </w:rPr>
        <w:t>désigne les nombres entiers relatifs :</w:t>
      </w:r>
      <w:r w:rsidR="005F5116" w:rsidRPr="00CD6183">
        <w:rPr>
          <w:rFonts w:ascii="Cambria Math" w:hAnsi="Cambria Math"/>
          <w:sz w:val="24"/>
          <w:szCs w:val="24"/>
          <w14:textOutline w14:w="0" w14:cap="flat" w14:cmpd="sng" w14:algn="ctr">
            <w14:noFill/>
            <w14:prstDash w14:val="solid"/>
            <w14:round/>
          </w14:textOutline>
        </w:rPr>
        <w:t xml:space="preserve"> </w:t>
      </w:r>
      <w:r w:rsidRPr="00CD6183">
        <w:rPr>
          <w:rFonts w:ascii="Cambria Math" w:hAnsi="Cambria Math"/>
          <w:sz w:val="24"/>
          <w:szCs w:val="24"/>
          <w14:textOutline w14:w="0" w14:cap="flat" w14:cmpd="sng" w14:algn="ctr">
            <w14:noFill/>
            <w14:prstDash w14:val="solid"/>
            <w14:round/>
          </w14:textOutline>
        </w:rPr>
        <w:t>5, -12…</w:t>
      </w:r>
    </w:p>
    <w:p w14:paraId="67605373" w14:textId="77777777" w:rsidR="00B45FED" w:rsidRPr="00CD6183" w:rsidRDefault="00B45FED" w:rsidP="00962A5A">
      <w:pPr>
        <w:pStyle w:val="Paragraphedeliste"/>
        <w:numPr>
          <w:ilvl w:val="0"/>
          <w:numId w:val="3"/>
        </w:numPr>
        <w:jc w:val="both"/>
        <w:rPr>
          <w:rFonts w:ascii="Cambria Math" w:hAnsi="Cambria Math"/>
          <w:b/>
          <w:bCs/>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 xml:space="preserve">Le type </w:t>
      </w:r>
      <w:r w:rsidRPr="00CD6183">
        <w:rPr>
          <w:rFonts w:ascii="Cambria Math" w:hAnsi="Cambria Math"/>
          <w:b/>
          <w:bCs/>
          <w:sz w:val="24"/>
          <w:szCs w:val="24"/>
          <w14:textOutline w14:w="0" w14:cap="flat" w14:cmpd="sng" w14:algn="ctr">
            <w14:noFill/>
            <w14:prstDash w14:val="solid"/>
            <w14:round/>
          </w14:textOutline>
        </w:rPr>
        <w:t>float</w:t>
      </w:r>
      <w:r w:rsidRPr="00CD6183">
        <w:rPr>
          <w:rFonts w:ascii="Cambria Math" w:hAnsi="Cambria Math"/>
          <w:sz w:val="24"/>
          <w:szCs w:val="24"/>
          <w14:textOutline w14:w="0" w14:cap="flat" w14:cmpd="sng" w14:algn="ctr">
            <w14:noFill/>
            <w14:prstDash w14:val="solid"/>
            <w14:round/>
          </w14:textOutline>
        </w:rPr>
        <w:t xml:space="preserve"> représente les nombres réels, les fractions, le nombre π…</w:t>
      </w:r>
    </w:p>
    <w:p w14:paraId="756E43BB" w14:textId="77777777" w:rsidR="00B45FED" w:rsidRPr="00CD6183" w:rsidRDefault="00B45FED" w:rsidP="00962A5A">
      <w:pPr>
        <w:pStyle w:val="Paragraphedeliste"/>
        <w:numPr>
          <w:ilvl w:val="0"/>
          <w:numId w:val="3"/>
        </w:numPr>
        <w:jc w:val="both"/>
        <w:rPr>
          <w:rFonts w:ascii="Cambria Math" w:hAnsi="Cambria Math"/>
          <w:b/>
          <w:bCs/>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 xml:space="preserve">Le type </w:t>
      </w:r>
      <w:r w:rsidRPr="00CD6183">
        <w:rPr>
          <w:rFonts w:ascii="Cambria Math" w:hAnsi="Cambria Math"/>
          <w:b/>
          <w:bCs/>
          <w:sz w:val="24"/>
          <w:szCs w:val="24"/>
          <w14:textOutline w14:w="0" w14:cap="flat" w14:cmpd="sng" w14:algn="ctr">
            <w14:noFill/>
            <w14:prstDash w14:val="solid"/>
            <w14:round/>
          </w14:textOutline>
        </w:rPr>
        <w:t>string</w:t>
      </w:r>
      <w:r w:rsidRPr="00CD6183">
        <w:rPr>
          <w:rFonts w:ascii="Cambria Math" w:hAnsi="Cambria Math"/>
          <w:sz w:val="24"/>
          <w:szCs w:val="24"/>
          <w14:textOutline w14:w="0" w14:cap="flat" w14:cmpd="sng" w14:algn="ctr">
            <w14:noFill/>
            <w14:prstDash w14:val="solid"/>
            <w14:round/>
          </w14:textOutline>
        </w:rPr>
        <w:t xml:space="preserve"> désigne les chaines de caractères : mot, texte, phrase entre guillemets.</w:t>
      </w:r>
    </w:p>
    <w:p w14:paraId="22295EC9" w14:textId="77777777" w:rsidR="00506837" w:rsidRPr="00CD6183" w:rsidRDefault="00B45FED" w:rsidP="00962A5A">
      <w:pPr>
        <w:pStyle w:val="Paragraphedeliste"/>
        <w:numPr>
          <w:ilvl w:val="0"/>
          <w:numId w:val="3"/>
        </w:numPr>
        <w:jc w:val="both"/>
        <w:rPr>
          <w:rFonts w:ascii="Cambria Math" w:hAnsi="Cambria Math"/>
          <w:b/>
          <w:bCs/>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Le type</w:t>
      </w:r>
      <w:r w:rsidRPr="00CD6183">
        <w:rPr>
          <w:rFonts w:ascii="Cambria Math" w:hAnsi="Cambria Math"/>
          <w:b/>
          <w:bCs/>
          <w:sz w:val="24"/>
          <w:szCs w:val="24"/>
          <w14:textOutline w14:w="0" w14:cap="flat" w14:cmpd="sng" w14:algn="ctr">
            <w14:noFill/>
            <w14:prstDash w14:val="solid"/>
            <w14:round/>
          </w14:textOutline>
        </w:rPr>
        <w:t xml:space="preserve"> booleen</w:t>
      </w:r>
      <w:r w:rsidRPr="00CD6183">
        <w:rPr>
          <w:rFonts w:ascii="Cambria Math" w:hAnsi="Cambria Math"/>
          <w:sz w:val="24"/>
          <w:szCs w:val="24"/>
          <w14:textOutline w14:w="0" w14:cap="flat" w14:cmpd="sng" w14:algn="ctr">
            <w14:noFill/>
            <w14:prstDash w14:val="solid"/>
            <w14:round/>
          </w14:textOutline>
        </w:rPr>
        <w:t> : variable qui ne peut prendre que deux états : Vrai ou faux.</w:t>
      </w:r>
    </w:p>
    <w:p w14:paraId="2826169E" w14:textId="77777777" w:rsidR="00B45FED" w:rsidRPr="00CD6183" w:rsidRDefault="00B45FED" w:rsidP="00962A5A">
      <w:pPr>
        <w:jc w:val="both"/>
        <w:rPr>
          <w:rFonts w:ascii="Cambria Math" w:hAnsi="Cambria Math"/>
          <w:b/>
          <w:bCs/>
          <w:sz w:val="24"/>
          <w:szCs w:val="24"/>
          <w14:textOutline w14:w="0" w14:cap="flat" w14:cmpd="sng" w14:algn="ctr">
            <w14:noFill/>
            <w14:prstDash w14:val="solid"/>
            <w14:round/>
          </w14:textOutline>
        </w:rPr>
      </w:pPr>
      <w:r w:rsidRPr="00CD6183">
        <w:rPr>
          <w:rFonts w:ascii="Cambria Math" w:hAnsi="Cambria Math"/>
          <w:b/>
          <w:bCs/>
          <w:sz w:val="24"/>
          <w:szCs w:val="24"/>
          <w:highlight w:val="yellow"/>
          <w14:textOutline w14:w="0" w14:cap="flat" w14:cmpd="sng" w14:algn="ctr">
            <w14:noFill/>
            <w14:prstDash w14:val="solid"/>
            <w14:round/>
          </w14:textOutline>
        </w:rPr>
        <w:t>Remarques</w:t>
      </w:r>
      <w:r w:rsidRPr="00CD6183">
        <w:rPr>
          <w:rFonts w:ascii="Cambria Math" w:hAnsi="Cambria Math"/>
          <w:b/>
          <w:bCs/>
          <w:sz w:val="24"/>
          <w:szCs w:val="24"/>
          <w14:textOutline w14:w="0" w14:cap="flat" w14:cmpd="sng" w14:algn="ctr">
            <w14:noFill/>
            <w14:prstDash w14:val="solid"/>
            <w14:round/>
          </w14:textOutline>
        </w:rPr>
        <w:t xml:space="preserve"> </w:t>
      </w:r>
      <w:r w:rsidRPr="00CD6183">
        <w:rPr>
          <w:rFonts w:ascii="Cambria Math" w:hAnsi="Cambria Math"/>
          <w:sz w:val="24"/>
          <w:szCs w:val="24"/>
          <w14:textOutline w14:w="0" w14:cap="flat" w14:cmpd="sng" w14:algn="ctr">
            <w14:noFill/>
            <w14:prstDash w14:val="solid"/>
            <w14:round/>
          </w14:textOutline>
        </w:rPr>
        <w:t>Un nom de variables respecte des règles</w:t>
      </w:r>
      <w:r w:rsidRPr="00CD6183">
        <w:rPr>
          <w:rFonts w:ascii="Cambria Math" w:hAnsi="Cambria Math"/>
          <w:b/>
          <w:bCs/>
          <w:sz w:val="24"/>
          <w:szCs w:val="24"/>
          <w14:textOutline w14:w="0" w14:cap="flat" w14:cmpd="sng" w14:algn="ctr">
            <w14:noFill/>
            <w14:prstDash w14:val="solid"/>
            <w14:round/>
          </w14:textOutline>
        </w:rPr>
        <w:t> :</w:t>
      </w:r>
    </w:p>
    <w:p w14:paraId="583E7DD2" w14:textId="77777777" w:rsidR="00B45FED" w:rsidRPr="00CD6183" w:rsidRDefault="00B45FED" w:rsidP="00962A5A">
      <w:pPr>
        <w:pStyle w:val="Paragraphedeliste"/>
        <w:numPr>
          <w:ilvl w:val="0"/>
          <w:numId w:val="4"/>
        </w:numPr>
        <w:jc w:val="both"/>
        <w:rPr>
          <w:rFonts w:ascii="Cambria Math" w:hAnsi="Cambria Math"/>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Il peut avoir plusieurs caractères ;</w:t>
      </w:r>
    </w:p>
    <w:p w14:paraId="706DB3A2" w14:textId="77777777" w:rsidR="00B45FED" w:rsidRPr="00CD6183" w:rsidRDefault="00B45FED" w:rsidP="00962A5A">
      <w:pPr>
        <w:pStyle w:val="Paragraphedeliste"/>
        <w:numPr>
          <w:ilvl w:val="0"/>
          <w:numId w:val="4"/>
        </w:numPr>
        <w:jc w:val="both"/>
        <w:rPr>
          <w:rFonts w:ascii="Cambria Math" w:hAnsi="Cambria Math"/>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Il peut contenir des chiffres ;</w:t>
      </w:r>
    </w:p>
    <w:p w14:paraId="3B913F98" w14:textId="77777777" w:rsidR="00B45FED" w:rsidRPr="00CD6183" w:rsidRDefault="00B45FED" w:rsidP="00962A5A">
      <w:pPr>
        <w:pStyle w:val="Paragraphedeliste"/>
        <w:numPr>
          <w:ilvl w:val="0"/>
          <w:numId w:val="4"/>
        </w:numPr>
        <w:jc w:val="both"/>
        <w:rPr>
          <w:rFonts w:ascii="Cambria Math" w:hAnsi="Cambria Math"/>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Il ne peut pas commencer par un chiffre ;</w:t>
      </w:r>
    </w:p>
    <w:p w14:paraId="4E4179DE" w14:textId="5975A2FA" w:rsidR="00B45FED" w:rsidRPr="00CD6183" w:rsidRDefault="00B45FED" w:rsidP="00962A5A">
      <w:pPr>
        <w:pStyle w:val="Paragraphedeliste"/>
        <w:numPr>
          <w:ilvl w:val="0"/>
          <w:numId w:val="4"/>
        </w:numPr>
        <w:jc w:val="both"/>
        <w:rPr>
          <w:rFonts w:ascii="Cambria Math" w:hAnsi="Cambria Math"/>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Il ne p</w:t>
      </w:r>
      <w:r w:rsidR="005F5116" w:rsidRPr="00CD6183">
        <w:rPr>
          <w:rFonts w:ascii="Cambria Math" w:hAnsi="Cambria Math"/>
          <w:sz w:val="24"/>
          <w:szCs w:val="24"/>
          <w14:textOutline w14:w="0" w14:cap="flat" w14:cmpd="sng" w14:algn="ctr">
            <w14:noFill/>
            <w14:prstDash w14:val="solid"/>
            <w14:round/>
          </w14:textOutline>
        </w:rPr>
        <w:t>e</w:t>
      </w:r>
      <w:r w:rsidRPr="00CD6183">
        <w:rPr>
          <w:rFonts w:ascii="Cambria Math" w:hAnsi="Cambria Math"/>
          <w:sz w:val="24"/>
          <w:szCs w:val="24"/>
          <w14:textOutline w14:w="0" w14:cap="flat" w14:cmpd="sng" w14:algn="ctr">
            <w14:noFill/>
            <w14:prstDash w14:val="solid"/>
            <w14:round/>
          </w14:textOutline>
        </w:rPr>
        <w:t>ut pas contenir d’espace ;</w:t>
      </w:r>
    </w:p>
    <w:p w14:paraId="14787CC4" w14:textId="77777777" w:rsidR="00361348" w:rsidRDefault="00B45FED" w:rsidP="00361348">
      <w:pPr>
        <w:pStyle w:val="Paragraphedeliste"/>
        <w:numPr>
          <w:ilvl w:val="0"/>
          <w:numId w:val="4"/>
        </w:numPr>
        <w:jc w:val="both"/>
        <w:rPr>
          <w:rFonts w:ascii="Cambria Math" w:hAnsi="Cambria Math"/>
          <w:sz w:val="24"/>
          <w:szCs w:val="24"/>
          <w14:textOutline w14:w="0" w14:cap="flat" w14:cmpd="sng" w14:algn="ctr">
            <w14:noFill/>
            <w14:prstDash w14:val="solid"/>
            <w14:round/>
          </w14:textOutline>
        </w:rPr>
      </w:pPr>
      <w:r w:rsidRPr="00CD6183">
        <w:rPr>
          <w:rFonts w:ascii="Cambria Math" w:hAnsi="Cambria Math"/>
          <w:sz w:val="24"/>
          <w:szCs w:val="24"/>
          <w14:textOutline w14:w="0" w14:cap="flat" w14:cmpd="sng" w14:algn="ctr">
            <w14:noFill/>
            <w14:prstDash w14:val="solid"/>
            <w14:round/>
          </w14:textOutline>
        </w:rPr>
        <w:t>Il ne doit pas contenir de lettre accentuée.</w:t>
      </w:r>
    </w:p>
    <w:p w14:paraId="628D0E85" w14:textId="0FBE5967" w:rsidR="00B45FED" w:rsidRPr="00361348" w:rsidRDefault="004B2109" w:rsidP="00361348">
      <w:pPr>
        <w:jc w:val="both"/>
        <w:rPr>
          <w:rFonts w:ascii="Cambria Math" w:hAnsi="Cambria Math"/>
          <w:sz w:val="24"/>
          <w:szCs w:val="24"/>
          <w14:textOutline w14:w="0" w14:cap="flat" w14:cmpd="sng" w14:algn="ctr">
            <w14:noFill/>
            <w14:prstDash w14:val="solid"/>
            <w14:round/>
          </w14:textOutline>
        </w:rPr>
      </w:pPr>
      <w:r w:rsidRPr="00361348">
        <w:rPr>
          <w:rFonts w:ascii="Cambria Math" w:hAnsi="Cambria Math"/>
          <w:sz w:val="24"/>
          <w:szCs w:val="2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Instruction sur NUMWORKS</w:t>
      </w:r>
    </w:p>
    <w:p w14:paraId="5872EC51" w14:textId="5CEB0BCD" w:rsidR="00506837" w:rsidRPr="00CD6183" w:rsidRDefault="004B2109" w:rsidP="00962A5A">
      <w:pPr>
        <w:jc w:val="both"/>
        <w:rPr>
          <w:rFonts w:ascii="Cambria Math" w:hAnsi="Cambria Math"/>
          <w:sz w:val="24"/>
          <w:szCs w:val="24"/>
        </w:rPr>
      </w:pPr>
      <w:r w:rsidRPr="00CD6183">
        <w:rPr>
          <w:rFonts w:ascii="Cambria Math" w:hAnsi="Cambria Math"/>
          <w:sz w:val="24"/>
          <w:szCs w:val="24"/>
        </w:rPr>
        <w:t>Pour connaitre le type de variable, on saisit type</w:t>
      </w:r>
      <w:r w:rsidR="00353F4B" w:rsidRPr="00CD6183">
        <w:rPr>
          <w:rFonts w:ascii="Cambria Math" w:hAnsi="Cambria Math"/>
          <w:sz w:val="24"/>
          <w:szCs w:val="24"/>
        </w:rPr>
        <w:t xml:space="preserve"> </w:t>
      </w:r>
      <w:r w:rsidRPr="00CD6183">
        <w:rPr>
          <w:rFonts w:ascii="Cambria Math" w:hAnsi="Cambria Math"/>
          <w:sz w:val="24"/>
          <w:szCs w:val="24"/>
        </w:rPr>
        <w:t>(nom de la variable)</w:t>
      </w:r>
    </w:p>
    <w:p w14:paraId="4BE0BDC3" w14:textId="74A5A02E" w:rsidR="004B2109" w:rsidRPr="00CD6183" w:rsidRDefault="004B2109" w:rsidP="00962A5A">
      <w:pPr>
        <w:jc w:val="both"/>
        <w:rPr>
          <w:rFonts w:ascii="Cambria Math" w:hAnsi="Cambria Math"/>
          <w:sz w:val="24"/>
          <w:szCs w:val="24"/>
        </w:rPr>
      </w:pPr>
      <w:r w:rsidRPr="00CD6183">
        <w:rPr>
          <w:rFonts w:ascii="Cambria Math" w:hAnsi="Cambria Math"/>
          <w:color w:val="7030A0"/>
          <w:sz w:val="24"/>
          <w:szCs w:val="24"/>
          <w:u w:val="single"/>
        </w:rPr>
        <w:t>Exemple </w:t>
      </w:r>
      <w:r w:rsidRPr="00CD6183">
        <w:rPr>
          <w:rFonts w:ascii="Cambria Math" w:hAnsi="Cambria Math"/>
          <w:sz w:val="24"/>
          <w:szCs w:val="24"/>
        </w:rPr>
        <w:t>: On veut connaitre le type de la valeur 17,564.</w:t>
      </w:r>
    </w:p>
    <w:p w14:paraId="07DCAF9F" w14:textId="77777777" w:rsidR="004B2109" w:rsidRPr="00CD6183" w:rsidRDefault="004B2109" w:rsidP="00962A5A">
      <w:pPr>
        <w:jc w:val="both"/>
        <w:rPr>
          <w:rFonts w:ascii="Cambria Math" w:hAnsi="Cambria Math"/>
          <w:sz w:val="24"/>
          <w:szCs w:val="24"/>
        </w:rPr>
      </w:pPr>
      <w:r w:rsidRPr="00CD6183">
        <w:rPr>
          <w:rFonts w:ascii="Cambria Math" w:hAnsi="Cambria Math"/>
          <w:color w:val="FFC000"/>
          <w:sz w:val="24"/>
          <w:szCs w:val="24"/>
          <w:u w:val="single"/>
        </w:rPr>
        <w:t>Programme Python :</w:t>
      </w:r>
      <w:r w:rsidRPr="00CD6183">
        <w:rPr>
          <w:rFonts w:ascii="Cambria Math" w:hAnsi="Cambria Math"/>
          <w:color w:val="FFC000"/>
          <w:sz w:val="24"/>
          <w:szCs w:val="24"/>
        </w:rPr>
        <w:t xml:space="preserve">   </w:t>
      </w:r>
      <w:r w:rsidRPr="00CD6183">
        <w:rPr>
          <w:rFonts w:ascii="Cambria Math" w:hAnsi="Cambria Math"/>
          <w:sz w:val="24"/>
          <w:szCs w:val="24"/>
        </w:rPr>
        <w:t>b = 17.564</w:t>
      </w:r>
    </w:p>
    <w:p w14:paraId="384A08B4" w14:textId="77777777" w:rsidR="004B2109" w:rsidRPr="00CD6183" w:rsidRDefault="004B2109" w:rsidP="00962A5A">
      <w:pPr>
        <w:jc w:val="both"/>
        <w:rPr>
          <w:rFonts w:ascii="Cambria Math" w:hAnsi="Cambria Math"/>
          <w:sz w:val="24"/>
          <w:szCs w:val="24"/>
        </w:rPr>
      </w:pPr>
      <w:r w:rsidRPr="00CD6183">
        <w:rPr>
          <w:rFonts w:ascii="Cambria Math" w:hAnsi="Cambria Math"/>
          <w:sz w:val="24"/>
          <w:szCs w:val="24"/>
        </w:rPr>
        <w:t xml:space="preserve">                                         Type(b)</w:t>
      </w:r>
    </w:p>
    <w:p w14:paraId="0B3CC619" w14:textId="77777777" w:rsidR="004B2109" w:rsidRPr="00CD6183" w:rsidRDefault="004B2109" w:rsidP="00962A5A">
      <w:pPr>
        <w:jc w:val="both"/>
        <w:rPr>
          <w:rFonts w:ascii="Cambria Math" w:hAnsi="Cambria Math"/>
          <w:sz w:val="24"/>
          <w:szCs w:val="24"/>
        </w:rPr>
      </w:pPr>
      <w:r w:rsidRPr="00CD6183">
        <w:rPr>
          <w:rFonts w:ascii="Cambria Math" w:hAnsi="Cambria Math"/>
          <w:sz w:val="24"/>
          <w:szCs w:val="24"/>
        </w:rPr>
        <w:t xml:space="preserve">                                         &lt;class ‘float’&gt;</w:t>
      </w:r>
    </w:p>
    <w:p w14:paraId="3588655B" w14:textId="77777777" w:rsidR="004B2109" w:rsidRPr="00CD6183" w:rsidRDefault="004B2109" w:rsidP="00962A5A">
      <w:pPr>
        <w:jc w:val="both"/>
        <w:rPr>
          <w:rFonts w:ascii="Cambria Math" w:hAnsi="Cambria Math"/>
          <w:sz w:val="24"/>
          <w:szCs w:val="24"/>
        </w:rPr>
      </w:pPr>
      <w:r w:rsidRPr="00CD6183">
        <w:rPr>
          <w:rFonts w:ascii="Cambria Math" w:hAnsi="Cambria Math"/>
          <w:sz w:val="24"/>
          <w:szCs w:val="24"/>
        </w:rPr>
        <w:t>Ainsi Python a répondu que c’est un float.</w:t>
      </w:r>
    </w:p>
    <w:p w14:paraId="10D7164F" w14:textId="77777777" w:rsidR="00361348" w:rsidRDefault="00361348" w:rsidP="00361348">
      <w:pPr>
        <w:jc w:val="both"/>
        <w:rPr>
          <w:rFonts w:ascii="Cambria Math" w:hAnsi="Cambria Math"/>
          <w:sz w:val="24"/>
          <w:szCs w:val="24"/>
        </w:rPr>
      </w:pPr>
    </w:p>
    <w:p w14:paraId="747D6927" w14:textId="77C24ACD" w:rsidR="004B2109" w:rsidRPr="00361348" w:rsidRDefault="00361348" w:rsidP="00361348">
      <w:pPr>
        <w:ind w:firstLine="708"/>
        <w:jc w:val="both"/>
        <w:rPr>
          <w:rFonts w:ascii="Cambria Math" w:hAnsi="Cambria Math"/>
          <w:color w:val="00B050"/>
          <w:sz w:val="24"/>
          <w:szCs w:val="24"/>
          <w:u w:val="single"/>
        </w:rPr>
      </w:pPr>
      <w:r w:rsidRPr="00361348">
        <w:rPr>
          <w:rFonts w:ascii="Cambria Math" w:hAnsi="Cambria Math"/>
          <w:color w:val="00B050"/>
          <w:sz w:val="24"/>
          <w:szCs w:val="24"/>
          <w:u w:val="single"/>
        </w:rPr>
        <w:lastRenderedPageBreak/>
        <w:t xml:space="preserve">D. </w:t>
      </w:r>
      <w:r w:rsidR="004B2109" w:rsidRPr="00361348">
        <w:rPr>
          <w:rFonts w:ascii="Cambria Math" w:hAnsi="Cambria Math"/>
          <w:color w:val="00B050"/>
          <w:sz w:val="24"/>
          <w:szCs w:val="24"/>
          <w:u w:val="single"/>
        </w:rPr>
        <w:t>Affectation et comparaison en Python :</w:t>
      </w:r>
    </w:p>
    <w:p w14:paraId="0A37E360" w14:textId="65874428" w:rsidR="004B2109" w:rsidRPr="00361348" w:rsidRDefault="00361348" w:rsidP="00361348">
      <w:pPr>
        <w:jc w:val="both"/>
        <w:rPr>
          <w:rFonts w:ascii="Cambria Math" w:hAnsi="Cambria Math"/>
          <w:color w:val="0070C0"/>
          <w:sz w:val="24"/>
          <w:szCs w:val="24"/>
        </w:rPr>
      </w:pPr>
      <w:r>
        <w:rPr>
          <w:rFonts w:ascii="Cambria Math" w:hAnsi="Cambria Math"/>
          <w:color w:val="0070C0"/>
          <w:sz w:val="24"/>
          <w:szCs w:val="24"/>
          <w:u w:val="single"/>
        </w:rPr>
        <w:t xml:space="preserve">1. </w:t>
      </w:r>
      <w:r w:rsidR="004B2109" w:rsidRPr="00361348">
        <w:rPr>
          <w:rFonts w:ascii="Cambria Math" w:hAnsi="Cambria Math"/>
          <w:color w:val="0070C0"/>
          <w:sz w:val="24"/>
          <w:szCs w:val="24"/>
          <w:u w:val="single"/>
        </w:rPr>
        <w:t>Affectation d’une variable</w:t>
      </w:r>
      <w:r w:rsidR="004B2109" w:rsidRPr="00361348">
        <w:rPr>
          <w:rFonts w:ascii="Cambria Math" w:hAnsi="Cambria Math"/>
          <w:color w:val="0070C0"/>
          <w:sz w:val="24"/>
          <w:szCs w:val="24"/>
        </w:rPr>
        <w:t> </w:t>
      </w:r>
    </w:p>
    <w:p w14:paraId="1D1A8410" w14:textId="77777777" w:rsidR="004B2109" w:rsidRPr="00CD6183" w:rsidRDefault="004B2109" w:rsidP="00361348">
      <w:pPr>
        <w:jc w:val="both"/>
        <w:rPr>
          <w:rFonts w:ascii="Cambria Math" w:eastAsiaTheme="minorEastAsia" w:hAnsi="Cambria Math"/>
          <w:sz w:val="24"/>
          <w:szCs w:val="24"/>
        </w:rPr>
      </w:pPr>
      <w:r w:rsidRPr="00CD6183">
        <w:rPr>
          <w:rFonts w:ascii="Cambria Math" w:hAnsi="Cambria Math"/>
          <w:sz w:val="24"/>
          <w:szCs w:val="24"/>
        </w:rPr>
        <w:t>Dans un algorithme, l’instruction « a prend la valeur…</w:t>
      </w:r>
      <w:r w:rsidR="00D86527" w:rsidRPr="00CD6183">
        <w:rPr>
          <w:rFonts w:ascii="Cambria Math" w:hAnsi="Cambria Math"/>
          <w:sz w:val="24"/>
          <w:szCs w:val="24"/>
        </w:rPr>
        <w:t xml:space="preserve"> » s’écrit a </w:t>
      </w:r>
      <m:oMath>
        <m:r>
          <w:rPr>
            <w:rFonts w:ascii="Cambria Math" w:hAnsi="Cambria Math"/>
            <w:sz w:val="24"/>
            <w:szCs w:val="24"/>
          </w:rPr>
          <m:t>←17</m:t>
        </m:r>
      </m:oMath>
      <w:r w:rsidR="00D86527" w:rsidRPr="00CD6183">
        <w:rPr>
          <w:rFonts w:ascii="Cambria Math" w:eastAsiaTheme="minorEastAsia" w:hAnsi="Cambria Math"/>
          <w:sz w:val="24"/>
          <w:szCs w:val="24"/>
        </w:rPr>
        <w:t>.</w:t>
      </w:r>
    </w:p>
    <w:p w14:paraId="1D491768" w14:textId="77777777" w:rsidR="00D86527" w:rsidRPr="00CD6183" w:rsidRDefault="00D86527" w:rsidP="00361348">
      <w:pPr>
        <w:jc w:val="both"/>
        <w:rPr>
          <w:rFonts w:ascii="Cambria Math" w:hAnsi="Cambria Math"/>
          <w:sz w:val="24"/>
          <w:szCs w:val="24"/>
        </w:rPr>
      </w:pPr>
      <w:r w:rsidRPr="00CD6183">
        <w:rPr>
          <w:rFonts w:ascii="Cambria Math" w:hAnsi="Cambria Math"/>
          <w:sz w:val="24"/>
          <w:szCs w:val="24"/>
        </w:rPr>
        <w:t xml:space="preserve">En Python, le symbole de l’affectation est </w:t>
      </w:r>
      <w:r w:rsidRPr="00CD6183">
        <w:rPr>
          <w:rFonts w:ascii="Cambria Math" w:hAnsi="Cambria Math"/>
          <w:sz w:val="24"/>
          <w:szCs w:val="24"/>
          <w:highlight w:val="lightGray"/>
        </w:rPr>
        <w:t>=</w:t>
      </w:r>
      <w:r w:rsidRPr="00CD6183">
        <w:rPr>
          <w:rFonts w:ascii="Cambria Math" w:hAnsi="Cambria Math"/>
          <w:sz w:val="24"/>
          <w:szCs w:val="24"/>
        </w:rPr>
        <w:t>.</w:t>
      </w:r>
    </w:p>
    <w:p w14:paraId="0DD8A7A0" w14:textId="77777777" w:rsidR="00CD6183" w:rsidRDefault="00D86527" w:rsidP="00361348">
      <w:pPr>
        <w:jc w:val="both"/>
        <w:rPr>
          <w:rFonts w:ascii="Cambria Math" w:hAnsi="Cambria Math"/>
          <w:sz w:val="24"/>
          <w:szCs w:val="24"/>
        </w:rPr>
      </w:pPr>
      <w:r w:rsidRPr="00CD6183">
        <w:rPr>
          <w:rFonts w:ascii="Cambria Math" w:hAnsi="Cambria Math"/>
          <w:color w:val="7030A0"/>
          <w:sz w:val="24"/>
          <w:szCs w:val="24"/>
          <w:u w:val="single"/>
        </w:rPr>
        <w:t>Exemple :</w:t>
      </w:r>
      <w:r w:rsidRPr="00CD6183">
        <w:rPr>
          <w:rFonts w:ascii="Cambria Math" w:hAnsi="Cambria Math"/>
          <w:sz w:val="24"/>
          <w:szCs w:val="24"/>
        </w:rPr>
        <w:t xml:space="preserve"> </w:t>
      </w:r>
    </w:p>
    <w:p w14:paraId="1813B019" w14:textId="6A565A72" w:rsidR="00D86527" w:rsidRPr="00CD6183" w:rsidRDefault="00D86527" w:rsidP="00361348">
      <w:pPr>
        <w:jc w:val="both"/>
        <w:rPr>
          <w:rFonts w:ascii="Cambria Math" w:hAnsi="Cambria Math"/>
          <w:sz w:val="24"/>
          <w:szCs w:val="24"/>
        </w:rPr>
      </w:pPr>
      <w:r w:rsidRPr="00CD6183">
        <w:rPr>
          <w:rFonts w:ascii="Cambria Math" w:hAnsi="Cambria Math"/>
          <w:color w:val="FFC000"/>
          <w:sz w:val="24"/>
          <w:szCs w:val="24"/>
          <w:u w:val="single"/>
        </w:rPr>
        <w:t>Programme</w:t>
      </w:r>
      <w:r w:rsidRPr="00CD6183">
        <w:rPr>
          <w:rFonts w:ascii="Cambria Math" w:hAnsi="Cambria Math"/>
          <w:sz w:val="24"/>
          <w:szCs w:val="24"/>
        </w:rPr>
        <w:t xml:space="preserve">      a=17</w:t>
      </w:r>
    </w:p>
    <w:p w14:paraId="46577537" w14:textId="294B1869" w:rsidR="00D86527" w:rsidRPr="00CD6183" w:rsidRDefault="00D86527" w:rsidP="00962A5A">
      <w:pPr>
        <w:ind w:left="360"/>
        <w:jc w:val="both"/>
        <w:rPr>
          <w:rFonts w:ascii="Cambria Math" w:hAnsi="Cambria Math"/>
          <w:sz w:val="24"/>
          <w:szCs w:val="24"/>
        </w:rPr>
      </w:pPr>
      <w:r w:rsidRPr="00CD6183">
        <w:rPr>
          <w:rFonts w:ascii="Cambria Math" w:hAnsi="Cambria Math"/>
          <w:sz w:val="24"/>
          <w:szCs w:val="24"/>
        </w:rPr>
        <w:t xml:space="preserve">                     </w:t>
      </w:r>
      <w:r w:rsidR="00F10092">
        <w:rPr>
          <w:rFonts w:ascii="Cambria Math" w:hAnsi="Cambria Math"/>
          <w:sz w:val="24"/>
          <w:szCs w:val="24"/>
        </w:rPr>
        <w:t xml:space="preserve"> </w:t>
      </w:r>
      <w:r w:rsidRPr="00CD6183">
        <w:rPr>
          <w:rFonts w:ascii="Cambria Math" w:hAnsi="Cambria Math"/>
          <w:sz w:val="24"/>
          <w:szCs w:val="24"/>
        </w:rPr>
        <w:t xml:space="preserve"> b=3.7</w:t>
      </w:r>
    </w:p>
    <w:p w14:paraId="2438996C" w14:textId="114E9703" w:rsidR="00D86527" w:rsidRPr="00361348" w:rsidRDefault="00361348" w:rsidP="00361348">
      <w:pPr>
        <w:jc w:val="both"/>
        <w:rPr>
          <w:rFonts w:ascii="Cambria Math" w:hAnsi="Cambria Math"/>
          <w:color w:val="0070C0"/>
          <w:sz w:val="24"/>
          <w:szCs w:val="24"/>
          <w:u w:val="single"/>
        </w:rPr>
      </w:pPr>
      <w:r>
        <w:rPr>
          <w:rFonts w:ascii="Cambria Math" w:hAnsi="Cambria Math"/>
          <w:color w:val="0070C0"/>
          <w:sz w:val="24"/>
          <w:szCs w:val="24"/>
          <w:u w:val="single"/>
        </w:rPr>
        <w:t xml:space="preserve">2. </w:t>
      </w:r>
      <w:r w:rsidR="00D86527" w:rsidRPr="00361348">
        <w:rPr>
          <w:rFonts w:ascii="Cambria Math" w:hAnsi="Cambria Math"/>
          <w:color w:val="0070C0"/>
          <w:sz w:val="24"/>
          <w:szCs w:val="24"/>
          <w:u w:val="single"/>
        </w:rPr>
        <w:t>Symbole de la comparaison </w:t>
      </w:r>
    </w:p>
    <w:p w14:paraId="2A6280EE" w14:textId="77777777" w:rsidR="00D86527" w:rsidRPr="00CD6183" w:rsidRDefault="00D86527" w:rsidP="00361348">
      <w:pPr>
        <w:jc w:val="both"/>
        <w:rPr>
          <w:rFonts w:ascii="Cambria Math" w:hAnsi="Cambria Math"/>
          <w:sz w:val="24"/>
          <w:szCs w:val="24"/>
        </w:rPr>
      </w:pPr>
      <w:r w:rsidRPr="00CD6183">
        <w:rPr>
          <w:rFonts w:ascii="Cambria Math" w:hAnsi="Cambria Math"/>
          <w:sz w:val="24"/>
          <w:szCs w:val="24"/>
        </w:rPr>
        <w:t>Il est utilisé pour savoir si des valeurs ou variables sont égales ou non.</w:t>
      </w:r>
      <w:r w:rsidR="000C0029" w:rsidRPr="00CD6183">
        <w:rPr>
          <w:rFonts w:ascii="Cambria Math" w:hAnsi="Cambria Math"/>
          <w:sz w:val="24"/>
          <w:szCs w:val="24"/>
        </w:rPr>
        <w:t xml:space="preserve"> Le symbole est </w:t>
      </w:r>
      <w:r w:rsidR="000C0029" w:rsidRPr="00CD6183">
        <w:rPr>
          <w:rFonts w:ascii="Cambria Math" w:hAnsi="Cambria Math"/>
          <w:sz w:val="24"/>
          <w:szCs w:val="24"/>
          <w:highlight w:val="lightGray"/>
        </w:rPr>
        <w:t>==</w:t>
      </w:r>
    </w:p>
    <w:p w14:paraId="1FF8E2E2" w14:textId="73E5764F" w:rsidR="00D86527" w:rsidRPr="00CD6183" w:rsidRDefault="00D86527" w:rsidP="00361348">
      <w:pPr>
        <w:jc w:val="both"/>
        <w:rPr>
          <w:rFonts w:ascii="Cambria Math" w:hAnsi="Cambria Math"/>
          <w:sz w:val="24"/>
          <w:szCs w:val="24"/>
        </w:rPr>
      </w:pPr>
      <w:r w:rsidRPr="00CD6183">
        <w:rPr>
          <w:rFonts w:ascii="Cambria Math" w:hAnsi="Cambria Math"/>
          <w:sz w:val="24"/>
          <w:szCs w:val="24"/>
        </w:rPr>
        <w:t>La réponse est un bool</w:t>
      </w:r>
      <w:r w:rsidR="00F10092">
        <w:rPr>
          <w:rFonts w:ascii="Cambria Math" w:hAnsi="Cambria Math"/>
          <w:sz w:val="24"/>
          <w:szCs w:val="24"/>
        </w:rPr>
        <w:t>é</w:t>
      </w:r>
      <w:r w:rsidRPr="00CD6183">
        <w:rPr>
          <w:rFonts w:ascii="Cambria Math" w:hAnsi="Cambria Math"/>
          <w:sz w:val="24"/>
          <w:szCs w:val="24"/>
        </w:rPr>
        <w:t>en.</w:t>
      </w:r>
    </w:p>
    <w:p w14:paraId="2A24C953" w14:textId="4AD9F683" w:rsidR="00D86527" w:rsidRPr="00CD6183" w:rsidRDefault="00D86527" w:rsidP="00361348">
      <w:pPr>
        <w:jc w:val="both"/>
        <w:rPr>
          <w:rFonts w:ascii="Cambria Math" w:hAnsi="Cambria Math"/>
          <w:sz w:val="24"/>
          <w:szCs w:val="24"/>
        </w:rPr>
      </w:pPr>
      <w:r w:rsidRPr="00CD6183">
        <w:rPr>
          <w:rFonts w:ascii="Cambria Math" w:hAnsi="Cambria Math"/>
          <w:color w:val="FFC000"/>
          <w:sz w:val="24"/>
          <w:szCs w:val="24"/>
          <w:u w:val="single"/>
        </w:rPr>
        <w:t xml:space="preserve">Programme Python : </w:t>
      </w:r>
      <w:r w:rsidR="00CD6183">
        <w:rPr>
          <w:rFonts w:ascii="Cambria Math" w:hAnsi="Cambria Math"/>
          <w:color w:val="FFC000"/>
          <w:sz w:val="24"/>
          <w:szCs w:val="24"/>
        </w:rPr>
        <w:tab/>
      </w:r>
      <w:r w:rsidR="00265BDC" w:rsidRPr="00CD6183">
        <w:rPr>
          <w:rFonts w:ascii="Cambria Math" w:hAnsi="Cambria Math"/>
          <w:sz w:val="24"/>
          <w:szCs w:val="24"/>
        </w:rPr>
        <w:t xml:space="preserve"> var=17</w:t>
      </w:r>
    </w:p>
    <w:p w14:paraId="604C4B18" w14:textId="26D2E4E5" w:rsidR="00265BDC" w:rsidRPr="00CD6183" w:rsidRDefault="00265BDC" w:rsidP="00962A5A">
      <w:pPr>
        <w:ind w:left="360"/>
        <w:jc w:val="both"/>
        <w:rPr>
          <w:rFonts w:ascii="Cambria Math" w:hAnsi="Cambria Math"/>
          <w:sz w:val="24"/>
          <w:szCs w:val="24"/>
        </w:rPr>
      </w:pPr>
      <w:r w:rsidRPr="00CD6183">
        <w:rPr>
          <w:rFonts w:ascii="Cambria Math" w:hAnsi="Cambria Math"/>
          <w:sz w:val="24"/>
          <w:szCs w:val="24"/>
        </w:rPr>
        <w:t xml:space="preserve">                                        </w:t>
      </w:r>
      <w:r w:rsidR="00CD6183">
        <w:rPr>
          <w:rFonts w:ascii="Cambria Math" w:hAnsi="Cambria Math"/>
          <w:sz w:val="24"/>
          <w:szCs w:val="24"/>
        </w:rPr>
        <w:tab/>
      </w:r>
      <w:r w:rsidRPr="00CD6183">
        <w:rPr>
          <w:rFonts w:ascii="Cambria Math" w:hAnsi="Cambria Math"/>
          <w:sz w:val="24"/>
          <w:szCs w:val="24"/>
        </w:rPr>
        <w:t>b=16</w:t>
      </w:r>
    </w:p>
    <w:p w14:paraId="69E9BEAB" w14:textId="03A3EEDA" w:rsidR="00265BDC" w:rsidRPr="00CD6183" w:rsidRDefault="00265BDC" w:rsidP="00962A5A">
      <w:pPr>
        <w:ind w:left="360"/>
        <w:jc w:val="both"/>
        <w:rPr>
          <w:rFonts w:ascii="Cambria Math" w:hAnsi="Cambria Math"/>
          <w:sz w:val="24"/>
          <w:szCs w:val="24"/>
        </w:rPr>
      </w:pPr>
      <w:r w:rsidRPr="00CD6183">
        <w:rPr>
          <w:rFonts w:ascii="Cambria Math" w:hAnsi="Cambria Math"/>
          <w:sz w:val="24"/>
          <w:szCs w:val="24"/>
        </w:rPr>
        <w:t xml:space="preserve">                                       </w:t>
      </w:r>
      <w:r w:rsidR="00CD6183">
        <w:rPr>
          <w:rFonts w:ascii="Cambria Math" w:hAnsi="Cambria Math"/>
          <w:sz w:val="24"/>
          <w:szCs w:val="24"/>
        </w:rPr>
        <w:tab/>
      </w:r>
      <w:r w:rsidRPr="00CD6183">
        <w:rPr>
          <w:rFonts w:ascii="Cambria Math" w:hAnsi="Cambria Math"/>
          <w:sz w:val="24"/>
          <w:szCs w:val="24"/>
        </w:rPr>
        <w:t xml:space="preserve"> var==b</w:t>
      </w:r>
    </w:p>
    <w:p w14:paraId="474495FD" w14:textId="430EC383" w:rsidR="00265BDC" w:rsidRPr="00CD6183" w:rsidRDefault="00265BDC" w:rsidP="00962A5A">
      <w:pPr>
        <w:ind w:left="360"/>
        <w:jc w:val="both"/>
        <w:rPr>
          <w:rFonts w:ascii="Cambria Math" w:hAnsi="Cambria Math"/>
          <w:sz w:val="24"/>
          <w:szCs w:val="24"/>
        </w:rPr>
      </w:pPr>
      <w:r w:rsidRPr="00CD6183">
        <w:rPr>
          <w:rFonts w:ascii="Cambria Math" w:hAnsi="Cambria Math"/>
          <w:sz w:val="24"/>
          <w:szCs w:val="24"/>
        </w:rPr>
        <w:t xml:space="preserve">                                      </w:t>
      </w:r>
      <w:r w:rsidR="00CD6183">
        <w:rPr>
          <w:rFonts w:ascii="Cambria Math" w:hAnsi="Cambria Math"/>
          <w:sz w:val="24"/>
          <w:szCs w:val="24"/>
        </w:rPr>
        <w:tab/>
      </w:r>
      <w:r w:rsidRPr="00CD6183">
        <w:rPr>
          <w:rFonts w:ascii="Cambria Math" w:hAnsi="Cambria Math"/>
          <w:sz w:val="24"/>
          <w:szCs w:val="24"/>
        </w:rPr>
        <w:t xml:space="preserve">  False</w:t>
      </w:r>
    </w:p>
    <w:p w14:paraId="2D3AEC05" w14:textId="7F8D3E12" w:rsidR="000C0029" w:rsidRPr="00361348" w:rsidRDefault="00361348" w:rsidP="00361348">
      <w:pPr>
        <w:jc w:val="both"/>
        <w:rPr>
          <w:rFonts w:ascii="Cambria Math" w:hAnsi="Cambria Math"/>
          <w:color w:val="0070C0"/>
          <w:sz w:val="24"/>
          <w:szCs w:val="24"/>
          <w:u w:val="single"/>
        </w:rPr>
      </w:pPr>
      <w:r>
        <w:rPr>
          <w:rFonts w:ascii="Cambria Math" w:hAnsi="Cambria Math"/>
          <w:color w:val="0070C0"/>
          <w:sz w:val="24"/>
          <w:szCs w:val="24"/>
          <w:u w:val="single"/>
        </w:rPr>
        <w:t xml:space="preserve">3. </w:t>
      </w:r>
      <w:r w:rsidR="000C0029" w:rsidRPr="00361348">
        <w:rPr>
          <w:rFonts w:ascii="Cambria Math" w:hAnsi="Cambria Math"/>
          <w:color w:val="0070C0"/>
          <w:sz w:val="24"/>
          <w:szCs w:val="24"/>
          <w:u w:val="single"/>
        </w:rPr>
        <w:t>Symbole ≠</w:t>
      </w:r>
    </w:p>
    <w:p w14:paraId="487D3EE1" w14:textId="77777777" w:rsidR="000C0029" w:rsidRPr="00CD6183" w:rsidRDefault="000C0029" w:rsidP="00361348">
      <w:pPr>
        <w:jc w:val="both"/>
        <w:rPr>
          <w:rFonts w:ascii="Cambria Math" w:hAnsi="Cambria Math"/>
          <w:sz w:val="24"/>
          <w:szCs w:val="24"/>
        </w:rPr>
      </w:pPr>
      <w:r w:rsidRPr="00CD6183">
        <w:rPr>
          <w:rFonts w:ascii="Cambria Math" w:hAnsi="Cambria Math"/>
          <w:sz w:val="24"/>
          <w:szCs w:val="24"/>
        </w:rPr>
        <w:t>Il est utilisé pour savoir si deux valeurs ou variables sont différentes.</w:t>
      </w:r>
    </w:p>
    <w:p w14:paraId="07E20706" w14:textId="77777777" w:rsidR="000C0029" w:rsidRPr="00CD6183" w:rsidRDefault="000C0029" w:rsidP="00361348">
      <w:pPr>
        <w:jc w:val="both"/>
        <w:rPr>
          <w:rFonts w:ascii="Cambria Math" w:hAnsi="Cambria Math"/>
          <w:sz w:val="24"/>
          <w:szCs w:val="24"/>
        </w:rPr>
      </w:pPr>
      <w:r w:rsidRPr="00CD6183">
        <w:rPr>
          <w:rFonts w:ascii="Cambria Math" w:hAnsi="Cambria Math"/>
          <w:sz w:val="24"/>
          <w:szCs w:val="24"/>
        </w:rPr>
        <w:t>La réponse est un booléen. Le symbole est </w:t>
      </w:r>
      <w:r w:rsidRPr="00CD6183">
        <w:rPr>
          <w:rFonts w:ascii="Cambria Math" w:hAnsi="Cambria Math"/>
          <w:sz w:val="24"/>
          <w:szCs w:val="24"/>
          <w:highlight w:val="lightGray"/>
        </w:rPr>
        <w:t>!=</w:t>
      </w:r>
    </w:p>
    <w:p w14:paraId="52D3CAF5" w14:textId="08B5603B" w:rsidR="00CD6183" w:rsidRDefault="000C0029" w:rsidP="00962A5A">
      <w:pPr>
        <w:jc w:val="both"/>
        <w:rPr>
          <w:rFonts w:ascii="Cambria Math" w:hAnsi="Cambria Math"/>
          <w:sz w:val="24"/>
          <w:szCs w:val="24"/>
        </w:rPr>
      </w:pPr>
      <w:r w:rsidRPr="00CD6183">
        <w:rPr>
          <w:rFonts w:ascii="Cambria Math" w:hAnsi="Cambria Math"/>
          <w:sz w:val="24"/>
          <w:szCs w:val="24"/>
        </w:rPr>
        <w:t xml:space="preserve"> </w:t>
      </w:r>
      <w:r w:rsidRPr="00CD6183">
        <w:rPr>
          <w:rFonts w:ascii="Cambria Math" w:hAnsi="Cambria Math"/>
          <w:color w:val="FFC000"/>
          <w:sz w:val="24"/>
          <w:szCs w:val="24"/>
          <w:u w:val="single"/>
        </w:rPr>
        <w:t>Programme :</w:t>
      </w:r>
      <w:r w:rsidRPr="00CD6183">
        <w:rPr>
          <w:rFonts w:ascii="Cambria Math" w:hAnsi="Cambria Math"/>
          <w:sz w:val="24"/>
          <w:szCs w:val="24"/>
        </w:rPr>
        <w:t xml:space="preserve">       </w:t>
      </w:r>
    </w:p>
    <w:p w14:paraId="05341706" w14:textId="286F59C6" w:rsidR="000C0029" w:rsidRPr="00CD6183" w:rsidRDefault="000C0029" w:rsidP="00CD6183">
      <w:pPr>
        <w:ind w:left="708" w:firstLine="708"/>
        <w:jc w:val="both"/>
        <w:rPr>
          <w:rFonts w:ascii="Cambria Math" w:hAnsi="Cambria Math"/>
          <w:sz w:val="24"/>
          <w:szCs w:val="24"/>
        </w:rPr>
      </w:pPr>
      <w:r w:rsidRPr="00CD6183">
        <w:rPr>
          <w:rFonts w:ascii="Cambria Math" w:hAnsi="Cambria Math"/>
          <w:sz w:val="24"/>
          <w:szCs w:val="24"/>
        </w:rPr>
        <w:t>5 !=6</w:t>
      </w:r>
    </w:p>
    <w:p w14:paraId="1FEDEF39" w14:textId="77777777" w:rsidR="00361348" w:rsidRDefault="000C0029" w:rsidP="00A513DD">
      <w:pPr>
        <w:jc w:val="both"/>
        <w:rPr>
          <w:rFonts w:ascii="Cambria Math" w:hAnsi="Cambria Math"/>
          <w:sz w:val="24"/>
          <w:szCs w:val="24"/>
        </w:rPr>
      </w:pPr>
      <w:r w:rsidRPr="00CD6183">
        <w:rPr>
          <w:rFonts w:ascii="Cambria Math" w:hAnsi="Cambria Math"/>
          <w:sz w:val="24"/>
          <w:szCs w:val="24"/>
        </w:rPr>
        <w:t xml:space="preserve">       </w:t>
      </w:r>
      <w:r w:rsidR="00CD6183">
        <w:rPr>
          <w:rFonts w:ascii="Cambria Math" w:hAnsi="Cambria Math"/>
          <w:sz w:val="24"/>
          <w:szCs w:val="24"/>
        </w:rPr>
        <w:tab/>
      </w:r>
      <w:r w:rsidR="00CD6183">
        <w:rPr>
          <w:rFonts w:ascii="Cambria Math" w:hAnsi="Cambria Math"/>
          <w:sz w:val="24"/>
          <w:szCs w:val="24"/>
        </w:rPr>
        <w:tab/>
      </w:r>
      <w:r w:rsidRPr="00CD6183">
        <w:rPr>
          <w:rFonts w:ascii="Cambria Math" w:hAnsi="Cambria Math"/>
          <w:sz w:val="24"/>
          <w:szCs w:val="24"/>
        </w:rPr>
        <w:t xml:space="preserve"> </w:t>
      </w:r>
      <w:r w:rsidR="008C318B" w:rsidRPr="00CD6183">
        <w:rPr>
          <w:rFonts w:ascii="Cambria Math" w:hAnsi="Cambria Math"/>
          <w:sz w:val="24"/>
          <w:szCs w:val="24"/>
        </w:rPr>
        <w:t>True</w:t>
      </w:r>
    </w:p>
    <w:p w14:paraId="261E14AE" w14:textId="13543124" w:rsidR="002C0448" w:rsidRPr="00361348" w:rsidRDefault="00361348" w:rsidP="00A513DD">
      <w:pPr>
        <w:jc w:val="both"/>
        <w:rPr>
          <w:rFonts w:ascii="Cambria Math" w:hAnsi="Cambria Math"/>
          <w:sz w:val="24"/>
          <w:szCs w:val="24"/>
        </w:rPr>
      </w:pPr>
      <w:r>
        <w:rPr>
          <w:rFonts w:ascii="Cambria Math" w:hAnsi="Cambria Math"/>
          <w:color w:val="0070C0"/>
          <w:sz w:val="24"/>
          <w:szCs w:val="24"/>
          <w:u w:val="single"/>
        </w:rPr>
        <w:t xml:space="preserve">4. </w:t>
      </w:r>
      <w:r w:rsidR="002C0448" w:rsidRPr="00CD6183">
        <w:rPr>
          <w:rFonts w:ascii="Cambria Math" w:hAnsi="Cambria Math"/>
          <w:color w:val="0070C0"/>
          <w:sz w:val="24"/>
          <w:szCs w:val="24"/>
          <w:u w:val="single"/>
        </w:rPr>
        <w:t>Symbole de la comparaison :</w:t>
      </w:r>
    </w:p>
    <w:p w14:paraId="6B0C2DFA" w14:textId="4030A445" w:rsidR="002C0448" w:rsidRPr="00CD6183" w:rsidRDefault="002C0448" w:rsidP="00361348">
      <w:pPr>
        <w:jc w:val="both"/>
        <w:rPr>
          <w:rFonts w:ascii="Cambria Math" w:hAnsi="Cambria Math"/>
          <w:sz w:val="24"/>
          <w:szCs w:val="24"/>
        </w:rPr>
      </w:pPr>
      <w:r w:rsidRPr="00CD6183">
        <w:rPr>
          <w:rFonts w:ascii="Cambria Math" w:hAnsi="Cambria Math"/>
          <w:sz w:val="24"/>
          <w:szCs w:val="24"/>
        </w:rPr>
        <w:t>Le signe &lt; désigne « plus petit », &gt; désigne « plus grand »,&gt;= désigne « plus grand ou égal » et</w:t>
      </w:r>
      <w:r w:rsidR="00353F4B" w:rsidRPr="00CD6183">
        <w:rPr>
          <w:rFonts w:ascii="Cambria Math" w:hAnsi="Cambria Math"/>
          <w:sz w:val="24"/>
          <w:szCs w:val="24"/>
        </w:rPr>
        <w:t xml:space="preserve"> </w:t>
      </w:r>
      <w:r w:rsidRPr="00CD6183">
        <w:rPr>
          <w:rFonts w:ascii="Cambria Math" w:hAnsi="Cambria Math"/>
          <w:sz w:val="24"/>
          <w:szCs w:val="24"/>
        </w:rPr>
        <w:t>&lt;= désigne « plus petit ou égale ».</w:t>
      </w:r>
    </w:p>
    <w:p w14:paraId="72A08198" w14:textId="77777777" w:rsidR="00CD6183" w:rsidRDefault="002C0448" w:rsidP="00361348">
      <w:pPr>
        <w:jc w:val="both"/>
        <w:rPr>
          <w:rFonts w:ascii="Cambria Math" w:hAnsi="Cambria Math"/>
          <w:color w:val="FFC000"/>
          <w:sz w:val="24"/>
          <w:szCs w:val="24"/>
          <w:u w:val="single"/>
        </w:rPr>
      </w:pPr>
      <w:r w:rsidRPr="00CD6183">
        <w:rPr>
          <w:rFonts w:ascii="Cambria Math" w:hAnsi="Cambria Math"/>
          <w:color w:val="FFC000"/>
          <w:sz w:val="24"/>
          <w:szCs w:val="24"/>
          <w:u w:val="single"/>
        </w:rPr>
        <w:t xml:space="preserve">Programme : </w:t>
      </w:r>
    </w:p>
    <w:p w14:paraId="4D4CB6B2" w14:textId="21166153" w:rsidR="002C0448" w:rsidRPr="00CD6183" w:rsidRDefault="002C0448" w:rsidP="00CD6183">
      <w:pPr>
        <w:ind w:firstLine="360"/>
        <w:jc w:val="both"/>
        <w:rPr>
          <w:rFonts w:ascii="Cambria Math" w:hAnsi="Cambria Math"/>
          <w:sz w:val="24"/>
          <w:szCs w:val="24"/>
        </w:rPr>
      </w:pPr>
      <w:r w:rsidRPr="00CD6183">
        <w:rPr>
          <w:rFonts w:ascii="Cambria Math" w:hAnsi="Cambria Math"/>
          <w:sz w:val="24"/>
          <w:szCs w:val="24"/>
        </w:rPr>
        <w:t>a=32</w:t>
      </w:r>
    </w:p>
    <w:p w14:paraId="1309B3A4" w14:textId="3587EF73" w:rsidR="002C0448" w:rsidRPr="00CD6183" w:rsidRDefault="002C0448" w:rsidP="00CD6183">
      <w:pPr>
        <w:ind w:firstLine="360"/>
        <w:jc w:val="both"/>
        <w:rPr>
          <w:rFonts w:ascii="Cambria Math" w:hAnsi="Cambria Math"/>
          <w:sz w:val="24"/>
          <w:szCs w:val="24"/>
        </w:rPr>
      </w:pPr>
      <w:r w:rsidRPr="00CD6183">
        <w:rPr>
          <w:rFonts w:ascii="Cambria Math" w:hAnsi="Cambria Math"/>
          <w:sz w:val="24"/>
          <w:szCs w:val="24"/>
        </w:rPr>
        <w:t>a&lt;50</w:t>
      </w:r>
    </w:p>
    <w:p w14:paraId="763D6069" w14:textId="3AF9EFBC" w:rsidR="002C0448" w:rsidRPr="00CD6183" w:rsidRDefault="002C0448" w:rsidP="00CD6183">
      <w:pPr>
        <w:ind w:left="360"/>
        <w:jc w:val="both"/>
        <w:rPr>
          <w:rFonts w:ascii="Cambria Math" w:hAnsi="Cambria Math"/>
          <w:sz w:val="24"/>
          <w:szCs w:val="24"/>
        </w:rPr>
      </w:pPr>
      <w:r w:rsidRPr="00CD6183">
        <w:rPr>
          <w:rFonts w:ascii="Cambria Math" w:hAnsi="Cambria Math"/>
          <w:sz w:val="24"/>
          <w:szCs w:val="24"/>
        </w:rPr>
        <w:t>true</w:t>
      </w:r>
    </w:p>
    <w:p w14:paraId="2BA88113" w14:textId="216EDAC9" w:rsidR="002C0448" w:rsidRPr="00CD6183" w:rsidRDefault="002C0448" w:rsidP="00CD6183">
      <w:pPr>
        <w:ind w:left="360"/>
        <w:jc w:val="both"/>
        <w:rPr>
          <w:rFonts w:ascii="Cambria Math" w:hAnsi="Cambria Math"/>
          <w:sz w:val="24"/>
          <w:szCs w:val="24"/>
        </w:rPr>
      </w:pPr>
      <w:r w:rsidRPr="00CD6183">
        <w:rPr>
          <w:rFonts w:ascii="Cambria Math" w:hAnsi="Cambria Math"/>
          <w:sz w:val="24"/>
          <w:szCs w:val="24"/>
        </w:rPr>
        <w:t>a&lt;10</w:t>
      </w:r>
    </w:p>
    <w:p w14:paraId="7A6C8326" w14:textId="1F5674BC" w:rsidR="002C0448" w:rsidRDefault="002C0448" w:rsidP="00CD6183">
      <w:pPr>
        <w:ind w:left="360"/>
        <w:jc w:val="both"/>
        <w:rPr>
          <w:rFonts w:ascii="Cambria Math" w:hAnsi="Cambria Math"/>
          <w:sz w:val="24"/>
          <w:szCs w:val="24"/>
        </w:rPr>
      </w:pPr>
      <w:r w:rsidRPr="00CD6183">
        <w:rPr>
          <w:rFonts w:ascii="Cambria Math" w:hAnsi="Cambria Math"/>
          <w:sz w:val="24"/>
          <w:szCs w:val="24"/>
        </w:rPr>
        <w:t>false</w:t>
      </w:r>
    </w:p>
    <w:p w14:paraId="15346CA4" w14:textId="17389125" w:rsidR="00F83607" w:rsidRDefault="00F83607" w:rsidP="00F83607">
      <w:pPr>
        <w:jc w:val="both"/>
        <w:rPr>
          <w:rFonts w:ascii="Cambria Math" w:hAnsi="Cambria Math"/>
          <w:sz w:val="24"/>
          <w:szCs w:val="24"/>
        </w:rPr>
      </w:pPr>
    </w:p>
    <w:p w14:paraId="7024E971" w14:textId="21F5ED2D" w:rsidR="00F83607" w:rsidRDefault="00F83607" w:rsidP="00F83607">
      <w:pPr>
        <w:jc w:val="both"/>
        <w:rPr>
          <w:rFonts w:ascii="Cambria Math" w:hAnsi="Cambria Math"/>
          <w:sz w:val="24"/>
          <w:szCs w:val="24"/>
        </w:rPr>
      </w:pPr>
      <w:r w:rsidRPr="00F83607">
        <w:rPr>
          <w:rFonts w:ascii="Cambria Math" w:hAnsi="Cambria Math"/>
          <w:color w:val="7030A0"/>
          <w:sz w:val="24"/>
          <w:szCs w:val="24"/>
          <w:u w:val="single"/>
        </w:rPr>
        <w:lastRenderedPageBreak/>
        <w:t>Exercices d’application :</w:t>
      </w:r>
      <w:r w:rsidRPr="00F83607">
        <w:rPr>
          <w:rFonts w:ascii="Cambria Math" w:hAnsi="Cambria Math"/>
          <w:color w:val="7030A0"/>
          <w:sz w:val="24"/>
          <w:szCs w:val="24"/>
        </w:rPr>
        <w:t xml:space="preserve"> </w:t>
      </w:r>
      <w:r>
        <w:rPr>
          <w:rFonts w:ascii="Cambria Math" w:hAnsi="Cambria Math"/>
          <w:sz w:val="24"/>
          <w:szCs w:val="24"/>
        </w:rPr>
        <w:t xml:space="preserve">capacité 1, 2 et 3 p. 17 et exercices </w:t>
      </w:r>
    </w:p>
    <w:p w14:paraId="72988906" w14:textId="60CD956D" w:rsidR="00F10092" w:rsidRDefault="00F10092" w:rsidP="00F83607">
      <w:pPr>
        <w:jc w:val="both"/>
        <w:rPr>
          <w:rFonts w:ascii="Cambria Math" w:hAnsi="Cambria Math"/>
          <w:sz w:val="24"/>
          <w:szCs w:val="24"/>
        </w:rPr>
      </w:pPr>
    </w:p>
    <w:p w14:paraId="49EA6651" w14:textId="587B7F18" w:rsidR="00F10092" w:rsidRPr="00F10092" w:rsidRDefault="00F10092" w:rsidP="00F83607">
      <w:pPr>
        <w:jc w:val="both"/>
        <w:rPr>
          <w:rFonts w:ascii="Cambria Math" w:hAnsi="Cambria Math"/>
          <w:color w:val="FF0000"/>
          <w:sz w:val="24"/>
          <w:szCs w:val="24"/>
          <w:u w:val="single"/>
        </w:rPr>
      </w:pPr>
      <w:r w:rsidRPr="00F10092">
        <w:rPr>
          <w:rFonts w:ascii="Cambria Math" w:hAnsi="Cambria Math"/>
          <w:color w:val="FF0000"/>
          <w:sz w:val="24"/>
          <w:szCs w:val="24"/>
          <w:u w:val="single"/>
        </w:rPr>
        <w:t>II. Programmation en Python</w:t>
      </w:r>
    </w:p>
    <w:p w14:paraId="2FF0536C" w14:textId="4B36F698" w:rsidR="00F65D5F" w:rsidRPr="00F83607" w:rsidRDefault="00F10092" w:rsidP="00F10092">
      <w:pPr>
        <w:ind w:firstLine="708"/>
        <w:jc w:val="both"/>
        <w:rPr>
          <w:rFonts w:ascii="Cambria Math" w:hAnsi="Cambria Math"/>
          <w:color w:val="00B050"/>
          <w:sz w:val="24"/>
          <w:szCs w:val="24"/>
          <w:u w:val="single"/>
        </w:rPr>
      </w:pPr>
      <w:r>
        <w:rPr>
          <w:rFonts w:ascii="Cambria Math" w:hAnsi="Cambria Math"/>
          <w:color w:val="00B050"/>
          <w:sz w:val="24"/>
          <w:szCs w:val="24"/>
          <w:u w:val="single"/>
        </w:rPr>
        <w:t>A</w:t>
      </w:r>
      <w:r w:rsidR="00F83607" w:rsidRPr="00F83607">
        <w:rPr>
          <w:rFonts w:ascii="Cambria Math" w:hAnsi="Cambria Math"/>
          <w:color w:val="00B050"/>
          <w:sz w:val="24"/>
          <w:szCs w:val="24"/>
          <w:u w:val="single"/>
        </w:rPr>
        <w:t xml:space="preserve">. </w:t>
      </w:r>
      <w:r w:rsidR="00F65D5F" w:rsidRPr="00F83607">
        <w:rPr>
          <w:rFonts w:ascii="Cambria Math" w:hAnsi="Cambria Math"/>
          <w:color w:val="00B050"/>
          <w:sz w:val="24"/>
          <w:szCs w:val="24"/>
          <w:u w:val="single"/>
        </w:rPr>
        <w:t>Les instructions de calcul</w:t>
      </w:r>
    </w:p>
    <w:p w14:paraId="72F8018A" w14:textId="77777777" w:rsidR="00F10092" w:rsidRPr="00F10092" w:rsidRDefault="00F65D5F" w:rsidP="00F10092">
      <w:pPr>
        <w:pStyle w:val="Paragraphedeliste"/>
        <w:numPr>
          <w:ilvl w:val="0"/>
          <w:numId w:val="21"/>
        </w:numPr>
        <w:jc w:val="both"/>
        <w:rPr>
          <w:rFonts w:ascii="Cambria Math" w:hAnsi="Cambria Math"/>
          <w:sz w:val="24"/>
          <w:szCs w:val="24"/>
        </w:rPr>
      </w:pPr>
      <w:r w:rsidRPr="00F10092">
        <w:rPr>
          <w:rFonts w:ascii="Cambria Math" w:hAnsi="Cambria Math"/>
          <w:sz w:val="24"/>
          <w:szCs w:val="24"/>
        </w:rPr>
        <w:t>Les symboles +,-,</w:t>
      </w:r>
      <m:oMath>
        <m:r>
          <w:rPr>
            <w:rFonts w:ascii="Cambria Math" w:hAnsi="Cambria Math"/>
            <w:sz w:val="24"/>
            <w:szCs w:val="24"/>
          </w:rPr>
          <m:t>×</m:t>
        </m:r>
      </m:oMath>
      <w:r w:rsidRPr="00F10092">
        <w:rPr>
          <w:rFonts w:ascii="Cambria Math" w:eastAsiaTheme="minorEastAsia" w:hAnsi="Cambria Math"/>
          <w:sz w:val="24"/>
          <w:szCs w:val="24"/>
        </w:rPr>
        <w:t>,/ s’écrivent en python : +,-,*,/.</w:t>
      </w:r>
    </w:p>
    <w:p w14:paraId="3023F176" w14:textId="77777777" w:rsidR="00F10092" w:rsidRPr="00F10092" w:rsidRDefault="00F65D5F" w:rsidP="00F10092">
      <w:pPr>
        <w:pStyle w:val="Paragraphedeliste"/>
        <w:numPr>
          <w:ilvl w:val="0"/>
          <w:numId w:val="21"/>
        </w:numPr>
        <w:jc w:val="both"/>
        <w:rPr>
          <w:rFonts w:ascii="Cambria Math" w:hAnsi="Cambria Math"/>
          <w:sz w:val="24"/>
          <w:szCs w:val="24"/>
        </w:rPr>
      </w:pPr>
      <w:r w:rsidRPr="00F10092">
        <w:rPr>
          <w:rFonts w:ascii="Cambria Math" w:eastAsiaTheme="minorEastAsia" w:hAnsi="Cambria Math"/>
          <w:sz w:val="24"/>
          <w:szCs w:val="24"/>
        </w:rPr>
        <w:t>x a la puissance n s’écrit x**n.</w:t>
      </w:r>
    </w:p>
    <w:p w14:paraId="6C064A07" w14:textId="77777777" w:rsidR="00F10092" w:rsidRPr="00F10092" w:rsidRDefault="00353F4B" w:rsidP="00F10092">
      <w:pPr>
        <w:pStyle w:val="Paragraphedeliste"/>
        <w:numPr>
          <w:ilvl w:val="0"/>
          <w:numId w:val="21"/>
        </w:numPr>
        <w:jc w:val="both"/>
        <w:rPr>
          <w:rFonts w:ascii="Cambria Math" w:hAnsi="Cambria Math"/>
          <w:sz w:val="24"/>
          <w:szCs w:val="24"/>
        </w:rPr>
      </w:pPr>
      <w:r w:rsidRPr="00F10092">
        <w:rPr>
          <w:rFonts w:ascii="Cambria Math" w:eastAsiaTheme="minorEastAsia" w:hAnsi="Cambria Math"/>
          <w:sz w:val="24"/>
          <w:szCs w:val="24"/>
        </w:rPr>
        <w:t>L</w:t>
      </w:r>
      <w:r w:rsidR="00B62177" w:rsidRPr="00F10092">
        <w:rPr>
          <w:rFonts w:ascii="Cambria Math" w:eastAsiaTheme="minorEastAsia" w:hAnsi="Cambria Math"/>
          <w:sz w:val="24"/>
          <w:szCs w:val="24"/>
        </w:rPr>
        <w:t>e reste de la division euclidienne de a par b s’écrit a%b, et le quotient entier de cette division s’écrit a//b.</w:t>
      </w:r>
    </w:p>
    <w:p w14:paraId="620D4806" w14:textId="0160721C" w:rsidR="00B62177" w:rsidRPr="00F10092" w:rsidRDefault="00353F4B" w:rsidP="00F10092">
      <w:pPr>
        <w:pStyle w:val="Paragraphedeliste"/>
        <w:numPr>
          <w:ilvl w:val="0"/>
          <w:numId w:val="21"/>
        </w:numPr>
        <w:jc w:val="both"/>
        <w:rPr>
          <w:rFonts w:ascii="Cambria Math" w:hAnsi="Cambria Math"/>
          <w:sz w:val="24"/>
          <w:szCs w:val="24"/>
        </w:rPr>
      </w:pPr>
      <w:r w:rsidRPr="00F10092">
        <w:rPr>
          <w:rFonts w:ascii="Cambria Math" w:eastAsiaTheme="minorEastAsia" w:hAnsi="Cambria Math"/>
          <w:sz w:val="24"/>
          <w:szCs w:val="24"/>
        </w:rPr>
        <w:t>La racine carrée</w:t>
      </w:r>
      <w:r w:rsidR="00B62177" w:rsidRPr="00F10092">
        <w:rPr>
          <w:rFonts w:ascii="Cambria Math" w:eastAsiaTheme="minorEastAsia" w:hAnsi="Cambria Math"/>
          <w:sz w:val="24"/>
          <w:szCs w:val="24"/>
        </w:rPr>
        <w:t xml:space="preserve"> de x s’écrit sqrt(x) et le nombre pi s’écrit π </w:t>
      </w:r>
    </w:p>
    <w:p w14:paraId="09109FD0" w14:textId="77777777" w:rsidR="00F83607" w:rsidRPr="00F10092" w:rsidRDefault="00F83607" w:rsidP="00F83607">
      <w:pPr>
        <w:pStyle w:val="Paragraphedeliste"/>
        <w:ind w:left="1080"/>
        <w:jc w:val="both"/>
        <w:rPr>
          <w:rFonts w:ascii="Cambria Math" w:hAnsi="Cambria Math"/>
          <w:sz w:val="24"/>
          <w:szCs w:val="24"/>
        </w:rPr>
      </w:pPr>
    </w:p>
    <w:p w14:paraId="31665598" w14:textId="6C49F884" w:rsidR="00F83607" w:rsidRDefault="00F10092" w:rsidP="00361348">
      <w:pPr>
        <w:ind w:firstLine="708"/>
        <w:jc w:val="both"/>
        <w:rPr>
          <w:rFonts w:ascii="Cambria Math" w:hAnsi="Cambria Math"/>
          <w:color w:val="00B050"/>
          <w:sz w:val="24"/>
          <w:szCs w:val="24"/>
          <w:u w:val="single"/>
        </w:rPr>
      </w:pPr>
      <w:r>
        <w:rPr>
          <w:rFonts w:ascii="Cambria Math" w:hAnsi="Cambria Math"/>
          <w:color w:val="00B050"/>
          <w:sz w:val="24"/>
          <w:szCs w:val="24"/>
          <w:u w:val="single"/>
        </w:rPr>
        <w:t>B</w:t>
      </w:r>
      <w:r w:rsidR="00F83607" w:rsidRPr="00F83607">
        <w:rPr>
          <w:rFonts w:ascii="Cambria Math" w:hAnsi="Cambria Math"/>
          <w:color w:val="00B050"/>
          <w:sz w:val="24"/>
          <w:szCs w:val="24"/>
          <w:u w:val="single"/>
        </w:rPr>
        <w:t>. Chaine de caractères et booléens</w:t>
      </w:r>
    </w:p>
    <w:p w14:paraId="0051B947" w14:textId="0F02CA3E" w:rsidR="00F83607" w:rsidRPr="00F83607" w:rsidRDefault="00F83607" w:rsidP="00F83607">
      <w:pPr>
        <w:pStyle w:val="Paragraphedeliste"/>
        <w:numPr>
          <w:ilvl w:val="0"/>
          <w:numId w:val="20"/>
        </w:numPr>
        <w:jc w:val="both"/>
        <w:rPr>
          <w:rFonts w:ascii="Cambria Math" w:hAnsi="Cambria Math"/>
          <w:color w:val="00B050"/>
          <w:sz w:val="24"/>
          <w:szCs w:val="24"/>
          <w:u w:val="single"/>
        </w:rPr>
      </w:pPr>
      <w:r>
        <w:rPr>
          <w:rFonts w:ascii="Cambria Math" w:hAnsi="Cambria Math"/>
          <w:sz w:val="24"/>
          <w:szCs w:val="24"/>
        </w:rPr>
        <w:t>Les chaines de caractère se définissent à l’aide de guillemets doubles ou simples.</w:t>
      </w:r>
    </w:p>
    <w:p w14:paraId="7915774C" w14:textId="5E17E1DE" w:rsidR="00F83607" w:rsidRPr="00F83607" w:rsidRDefault="00F83607" w:rsidP="00F83607">
      <w:pPr>
        <w:pStyle w:val="Paragraphedeliste"/>
        <w:numPr>
          <w:ilvl w:val="0"/>
          <w:numId w:val="20"/>
        </w:numPr>
        <w:jc w:val="both"/>
        <w:rPr>
          <w:rFonts w:ascii="Cambria Math" w:hAnsi="Cambria Math"/>
          <w:color w:val="00B050"/>
          <w:sz w:val="24"/>
          <w:szCs w:val="24"/>
          <w:u w:val="single"/>
        </w:rPr>
      </w:pPr>
      <w:r>
        <w:rPr>
          <w:rFonts w:ascii="Cambria Math" w:hAnsi="Cambria Math"/>
          <w:sz w:val="24"/>
          <w:szCs w:val="24"/>
        </w:rPr>
        <w:t>La longueur de la chaine de caractère C s’écrit : len(C).</w:t>
      </w:r>
    </w:p>
    <w:p w14:paraId="5540EEE5" w14:textId="6055D0B1" w:rsidR="00F83607" w:rsidRPr="00F83607" w:rsidRDefault="00F83607" w:rsidP="00F83607">
      <w:pPr>
        <w:pStyle w:val="Paragraphedeliste"/>
        <w:numPr>
          <w:ilvl w:val="0"/>
          <w:numId w:val="20"/>
        </w:numPr>
        <w:jc w:val="both"/>
        <w:rPr>
          <w:rFonts w:ascii="Cambria Math" w:hAnsi="Cambria Math"/>
          <w:color w:val="00B050"/>
          <w:sz w:val="24"/>
          <w:szCs w:val="24"/>
          <w:u w:val="single"/>
        </w:rPr>
      </w:pPr>
      <w:r>
        <w:rPr>
          <w:rFonts w:ascii="Cambria Math" w:hAnsi="Cambria Math"/>
          <w:sz w:val="24"/>
          <w:szCs w:val="24"/>
        </w:rPr>
        <w:t>Le k</w:t>
      </w:r>
      <w:r>
        <w:rPr>
          <w:rFonts w:ascii="Cambria Math" w:hAnsi="Cambria Math"/>
          <w:sz w:val="24"/>
          <w:szCs w:val="24"/>
          <w:vertAlign w:val="superscript"/>
        </w:rPr>
        <w:t>e</w:t>
      </w:r>
      <w:r>
        <w:rPr>
          <w:rFonts w:ascii="Cambria Math" w:hAnsi="Cambria Math"/>
          <w:sz w:val="24"/>
          <w:szCs w:val="24"/>
        </w:rPr>
        <w:t xml:space="preserve"> élément de la chaine de caractère C est C[k-1]</w:t>
      </w:r>
    </w:p>
    <w:p w14:paraId="463CF996" w14:textId="66163CF7" w:rsidR="00F83607" w:rsidRPr="00F10092" w:rsidRDefault="00F83607" w:rsidP="00F83607">
      <w:pPr>
        <w:pStyle w:val="Paragraphedeliste"/>
        <w:numPr>
          <w:ilvl w:val="0"/>
          <w:numId w:val="20"/>
        </w:numPr>
        <w:jc w:val="both"/>
        <w:rPr>
          <w:rFonts w:ascii="Cambria Math" w:hAnsi="Cambria Math"/>
          <w:color w:val="00B050"/>
          <w:sz w:val="24"/>
          <w:szCs w:val="24"/>
          <w:u w:val="single"/>
        </w:rPr>
      </w:pPr>
      <w:r>
        <w:rPr>
          <w:rFonts w:ascii="Cambria Math" w:hAnsi="Cambria Math"/>
          <w:sz w:val="24"/>
          <w:szCs w:val="24"/>
        </w:rPr>
        <w:t>Le booléen Vrai est : True. Le booléen Faux est : false.</w:t>
      </w:r>
    </w:p>
    <w:p w14:paraId="7E2DBEEC" w14:textId="77777777" w:rsidR="00F10092" w:rsidRPr="00F83607" w:rsidRDefault="00F10092" w:rsidP="00F83607">
      <w:pPr>
        <w:pStyle w:val="Paragraphedeliste"/>
        <w:numPr>
          <w:ilvl w:val="0"/>
          <w:numId w:val="20"/>
        </w:numPr>
        <w:jc w:val="both"/>
        <w:rPr>
          <w:rFonts w:ascii="Cambria Math" w:hAnsi="Cambria Math"/>
          <w:color w:val="00B050"/>
          <w:sz w:val="24"/>
          <w:szCs w:val="24"/>
          <w:u w:val="single"/>
        </w:rPr>
      </w:pPr>
    </w:p>
    <w:p w14:paraId="00B6A4BA" w14:textId="16266B8B" w:rsidR="00B62177" w:rsidRPr="00CD6183" w:rsidRDefault="00F83607" w:rsidP="00CD6183">
      <w:pPr>
        <w:jc w:val="both"/>
        <w:rPr>
          <w:rFonts w:ascii="Cambria Math" w:hAnsi="Cambria Math"/>
          <w:sz w:val="24"/>
          <w:szCs w:val="24"/>
        </w:rPr>
      </w:pPr>
      <w:r w:rsidRPr="00F83607">
        <w:rPr>
          <w:rFonts w:ascii="Cambria Math" w:hAnsi="Cambria Math"/>
          <w:color w:val="7030A0"/>
          <w:sz w:val="24"/>
          <w:szCs w:val="24"/>
          <w:u w:val="single"/>
        </w:rPr>
        <w:t>Exercices d’application :</w:t>
      </w:r>
      <w:r w:rsidRPr="00F83607">
        <w:rPr>
          <w:rFonts w:ascii="Cambria Math" w:hAnsi="Cambria Math"/>
          <w:color w:val="7030A0"/>
          <w:sz w:val="24"/>
          <w:szCs w:val="24"/>
        </w:rPr>
        <w:t xml:space="preserve"> </w:t>
      </w:r>
      <w:r>
        <w:rPr>
          <w:rFonts w:ascii="Cambria Math" w:hAnsi="Cambria Math"/>
          <w:sz w:val="24"/>
          <w:szCs w:val="24"/>
        </w:rPr>
        <w:t xml:space="preserve">capacité 4 et 5 p. 19 et exercices </w:t>
      </w:r>
    </w:p>
    <w:p w14:paraId="79DA2D30" w14:textId="77777777" w:rsidR="00B62177" w:rsidRPr="00CD6183" w:rsidRDefault="00B62177" w:rsidP="00962A5A">
      <w:pPr>
        <w:ind w:left="360"/>
        <w:jc w:val="both"/>
        <w:rPr>
          <w:rFonts w:ascii="Cambria Math" w:hAnsi="Cambria Math"/>
          <w:sz w:val="24"/>
          <w:szCs w:val="24"/>
        </w:rPr>
      </w:pPr>
    </w:p>
    <w:p w14:paraId="42047E6E" w14:textId="4EDCEA5F" w:rsidR="00B62177" w:rsidRPr="005F01DB" w:rsidRDefault="00F10092" w:rsidP="005F01DB">
      <w:pPr>
        <w:jc w:val="both"/>
        <w:rPr>
          <w:rFonts w:ascii="Cambria Math" w:hAnsi="Cambria Math"/>
          <w:color w:val="7030A0"/>
          <w:sz w:val="24"/>
          <w:szCs w:val="24"/>
          <w:u w:val="single"/>
        </w:rPr>
      </w:pPr>
      <w:r>
        <w:rPr>
          <w:rFonts w:ascii="Cambria Math" w:hAnsi="Cambria Math"/>
          <w:color w:val="FF0000"/>
          <w:sz w:val="24"/>
          <w:szCs w:val="24"/>
          <w:u w:val="single"/>
        </w:rPr>
        <w:t>III</w:t>
      </w:r>
      <w:r w:rsidR="005F01DB">
        <w:rPr>
          <w:rFonts w:ascii="Cambria Math" w:hAnsi="Cambria Math"/>
          <w:color w:val="FF0000"/>
          <w:sz w:val="24"/>
          <w:szCs w:val="24"/>
          <w:u w:val="single"/>
        </w:rPr>
        <w:t xml:space="preserve">. </w:t>
      </w:r>
      <w:r w:rsidR="00B62177" w:rsidRPr="005F01DB">
        <w:rPr>
          <w:rFonts w:ascii="Cambria Math" w:hAnsi="Cambria Math"/>
          <w:color w:val="FF0000"/>
          <w:sz w:val="24"/>
          <w:szCs w:val="24"/>
          <w:u w:val="single"/>
        </w:rPr>
        <w:t>Les fonctions</w:t>
      </w:r>
    </w:p>
    <w:p w14:paraId="417307DF" w14:textId="77777777" w:rsidR="00B62177" w:rsidRPr="00CD6183" w:rsidRDefault="0033632E" w:rsidP="00962A5A">
      <w:pPr>
        <w:jc w:val="both"/>
        <w:rPr>
          <w:rFonts w:ascii="Cambria Math" w:hAnsi="Cambria Math"/>
          <w:sz w:val="24"/>
          <w:szCs w:val="24"/>
        </w:rPr>
      </w:pPr>
      <w:r w:rsidRPr="00CD6183">
        <w:rPr>
          <w:rFonts w:ascii="Cambria Math" w:hAnsi="Cambria Math"/>
          <w:sz w:val="24"/>
          <w:szCs w:val="24"/>
        </w:rPr>
        <w:t>La notion de fonction en Python est assez proche de la notion de fonctions en mathématiques.</w:t>
      </w:r>
    </w:p>
    <w:p w14:paraId="7501BB8B" w14:textId="2CF0A605" w:rsidR="0033632E" w:rsidRPr="00361348" w:rsidRDefault="00361348" w:rsidP="00361348">
      <w:pPr>
        <w:ind w:firstLine="708"/>
        <w:jc w:val="both"/>
        <w:rPr>
          <w:rFonts w:ascii="Cambria Math" w:hAnsi="Cambria Math"/>
          <w:color w:val="00B050"/>
          <w:sz w:val="24"/>
          <w:szCs w:val="24"/>
          <w:u w:val="single"/>
        </w:rPr>
      </w:pPr>
      <w:r>
        <w:rPr>
          <w:rFonts w:ascii="Cambria Math" w:hAnsi="Cambria Math"/>
          <w:color w:val="00B050"/>
          <w:sz w:val="24"/>
          <w:szCs w:val="24"/>
          <w:u w:val="single"/>
        </w:rPr>
        <w:t xml:space="preserve">A. </w:t>
      </w:r>
      <w:r w:rsidR="0033632E" w:rsidRPr="00361348">
        <w:rPr>
          <w:rFonts w:ascii="Cambria Math" w:hAnsi="Cambria Math"/>
          <w:color w:val="00B050"/>
          <w:sz w:val="24"/>
          <w:szCs w:val="24"/>
          <w:u w:val="single"/>
        </w:rPr>
        <w:t>Exemple de fonctions </w:t>
      </w:r>
    </w:p>
    <w:p w14:paraId="5E84B2EA" w14:textId="77777777" w:rsidR="0033632E" w:rsidRPr="00CD6183" w:rsidRDefault="0033632E" w:rsidP="00962A5A">
      <w:pPr>
        <w:jc w:val="both"/>
        <w:rPr>
          <w:rFonts w:ascii="Cambria Math" w:hAnsi="Cambria Math"/>
          <w:sz w:val="24"/>
          <w:szCs w:val="24"/>
        </w:rPr>
      </w:pPr>
      <w:r w:rsidRPr="00CD6183">
        <w:rPr>
          <w:rFonts w:ascii="Cambria Math" w:hAnsi="Cambria Math"/>
          <w:sz w:val="24"/>
          <w:szCs w:val="24"/>
        </w:rPr>
        <w:t>Clara fabrique des crêpes qu’elle vend 1,5 euros l’unité. On souhaite créer une fonction ayant pour paramètres d’entée x le nombre de crêpes vendues et qui renvoie le montant total de ses ventes.</w:t>
      </w:r>
    </w:p>
    <w:p w14:paraId="23D098BF" w14:textId="77777777" w:rsidR="0033632E" w:rsidRPr="00CD6183" w:rsidRDefault="0033632E" w:rsidP="00962A5A">
      <w:pPr>
        <w:jc w:val="both"/>
        <w:rPr>
          <w:rFonts w:ascii="Cambria Math" w:hAnsi="Cambria Math"/>
          <w:sz w:val="24"/>
          <w:szCs w:val="24"/>
        </w:rPr>
      </w:pPr>
      <w:r w:rsidRPr="00CD6183">
        <w:rPr>
          <w:rFonts w:ascii="Cambria Math" w:hAnsi="Cambria Math"/>
          <w:sz w:val="24"/>
          <w:szCs w:val="24"/>
        </w:rPr>
        <w:t xml:space="preserve">En langage Python, on définit une fonction par la commande </w:t>
      </w:r>
      <w:r w:rsidRPr="00CD6183">
        <w:rPr>
          <w:rFonts w:ascii="Cambria Math" w:hAnsi="Cambria Math"/>
          <w:sz w:val="24"/>
          <w:szCs w:val="24"/>
          <w:highlight w:val="lightGray"/>
        </w:rPr>
        <w:t>def</w:t>
      </w:r>
      <w:r w:rsidRPr="00CD6183">
        <w:rPr>
          <w:rFonts w:ascii="Cambria Math" w:hAnsi="Cambria Math"/>
          <w:sz w:val="24"/>
          <w:szCs w:val="24"/>
        </w:rPr>
        <w:t xml:space="preserve"> suivi du nom de la fonction, puis son argument e, entre parenthèse, suivi de deux points.</w:t>
      </w:r>
    </w:p>
    <w:p w14:paraId="148093C8" w14:textId="77777777" w:rsidR="0033632E" w:rsidRPr="00CD6183" w:rsidRDefault="0033632E" w:rsidP="00962A5A">
      <w:pPr>
        <w:jc w:val="both"/>
        <w:rPr>
          <w:rFonts w:ascii="Cambria Math" w:hAnsi="Cambria Math"/>
          <w:sz w:val="24"/>
          <w:szCs w:val="24"/>
        </w:rPr>
      </w:pPr>
      <w:r w:rsidRPr="00CD6183">
        <w:rPr>
          <w:rFonts w:ascii="Cambria Math" w:hAnsi="Cambria Math"/>
          <w:sz w:val="24"/>
          <w:szCs w:val="24"/>
        </w:rPr>
        <w:t xml:space="preserve">On renvoie le résultat par la commande </w:t>
      </w:r>
      <w:r w:rsidRPr="00CD6183">
        <w:rPr>
          <w:rFonts w:ascii="Cambria Math" w:hAnsi="Cambria Math"/>
          <w:sz w:val="24"/>
          <w:szCs w:val="24"/>
          <w:highlight w:val="lightGray"/>
        </w:rPr>
        <w:t>return</w:t>
      </w:r>
      <w:r w:rsidRPr="00CD6183">
        <w:rPr>
          <w:rFonts w:ascii="Cambria Math" w:hAnsi="Cambria Math"/>
          <w:sz w:val="24"/>
          <w:szCs w:val="24"/>
        </w:rPr>
        <w:t>.</w:t>
      </w:r>
    </w:p>
    <w:p w14:paraId="186906D4" w14:textId="77777777" w:rsidR="005F01DB" w:rsidRDefault="00A2740E" w:rsidP="00962A5A">
      <w:pPr>
        <w:jc w:val="both"/>
        <w:rPr>
          <w:rFonts w:ascii="Cambria Math" w:hAnsi="Cambria Math"/>
          <w:color w:val="FFC000"/>
          <w:sz w:val="24"/>
          <w:szCs w:val="24"/>
          <w:u w:val="single"/>
        </w:rPr>
      </w:pPr>
      <w:r w:rsidRPr="00CD6183">
        <w:rPr>
          <w:rFonts w:ascii="Cambria Math" w:hAnsi="Cambria Math"/>
          <w:color w:val="FFC000"/>
          <w:sz w:val="24"/>
          <w:szCs w:val="24"/>
          <w:u w:val="single"/>
        </w:rPr>
        <w:t xml:space="preserve">Programme Python : </w:t>
      </w:r>
    </w:p>
    <w:p w14:paraId="23B22292" w14:textId="0E240F3B" w:rsidR="00A2740E" w:rsidRPr="00CD6183" w:rsidRDefault="00A2740E" w:rsidP="00962A5A">
      <w:pPr>
        <w:jc w:val="both"/>
        <w:rPr>
          <w:rFonts w:ascii="Cambria Math" w:hAnsi="Cambria Math"/>
          <w:sz w:val="24"/>
          <w:szCs w:val="24"/>
        </w:rPr>
      </w:pPr>
      <w:r w:rsidRPr="00CD6183">
        <w:rPr>
          <w:rFonts w:ascii="Cambria Math" w:hAnsi="Cambria Math"/>
          <w:sz w:val="24"/>
          <w:szCs w:val="24"/>
        </w:rPr>
        <w:t xml:space="preserve"> def vente(x)</w:t>
      </w:r>
      <w:r w:rsidR="00AE4150" w:rsidRPr="00CD6183">
        <w:rPr>
          <w:rFonts w:ascii="Cambria Math" w:hAnsi="Cambria Math"/>
          <w:sz w:val="24"/>
          <w:szCs w:val="24"/>
        </w:rPr>
        <w:t> :</w:t>
      </w:r>
    </w:p>
    <w:p w14:paraId="01CCE20D" w14:textId="1BC9FFFA" w:rsidR="00A2740E" w:rsidRPr="00CD6183" w:rsidRDefault="00A2740E" w:rsidP="005F01DB">
      <w:pPr>
        <w:jc w:val="both"/>
        <w:rPr>
          <w:rFonts w:ascii="Cambria Math" w:hAnsi="Cambria Math"/>
          <w:sz w:val="24"/>
          <w:szCs w:val="24"/>
        </w:rPr>
      </w:pPr>
      <w:r w:rsidRPr="00CD6183">
        <w:rPr>
          <w:rFonts w:ascii="Cambria Math" w:hAnsi="Cambria Math"/>
          <w:sz w:val="24"/>
          <w:szCs w:val="24"/>
        </w:rPr>
        <w:t>V=1.5*x</w:t>
      </w:r>
      <w:r w:rsidR="00A513DD" w:rsidRPr="00CD6183">
        <w:rPr>
          <w:rFonts w:ascii="Cambria Math" w:hAnsi="Cambria Math"/>
          <w:sz w:val="24"/>
          <w:szCs w:val="24"/>
        </w:rPr>
        <w:br/>
      </w:r>
      <w:r w:rsidRPr="00CD6183">
        <w:rPr>
          <w:rFonts w:ascii="Cambria Math" w:hAnsi="Cambria Math"/>
          <w:sz w:val="24"/>
          <w:szCs w:val="24"/>
        </w:rPr>
        <w:t>Return v</w:t>
      </w:r>
    </w:p>
    <w:p w14:paraId="2C08B509" w14:textId="3C0252DB" w:rsidR="00A2740E" w:rsidRDefault="00A2740E" w:rsidP="00962A5A">
      <w:pPr>
        <w:jc w:val="both"/>
        <w:rPr>
          <w:rFonts w:ascii="Cambria Math" w:hAnsi="Cambria Math"/>
          <w:sz w:val="24"/>
          <w:szCs w:val="24"/>
        </w:rPr>
      </w:pPr>
      <w:r w:rsidRPr="00CD6183">
        <w:rPr>
          <w:rFonts w:ascii="Cambria Math" w:hAnsi="Cambria Math"/>
          <w:sz w:val="24"/>
          <w:szCs w:val="24"/>
        </w:rPr>
        <w:t xml:space="preserve">Lors de l’exécution du programme, si l’on veut obtenir le chiffre d’affaire pour </w:t>
      </w:r>
      <w:r w:rsidR="00E855F1" w:rsidRPr="00CD6183">
        <w:rPr>
          <w:rFonts w:ascii="Cambria Math" w:hAnsi="Cambria Math"/>
          <w:sz w:val="24"/>
          <w:szCs w:val="24"/>
        </w:rPr>
        <w:t>l</w:t>
      </w:r>
      <w:r w:rsidRPr="00CD6183">
        <w:rPr>
          <w:rFonts w:ascii="Cambria Math" w:hAnsi="Cambria Math"/>
          <w:sz w:val="24"/>
          <w:szCs w:val="24"/>
        </w:rPr>
        <w:t xml:space="preserve">a vente de 148 crêpes, on écrit </w:t>
      </w:r>
      <w:r w:rsidRPr="00CD6183">
        <w:rPr>
          <w:rFonts w:ascii="Cambria Math" w:hAnsi="Cambria Math"/>
          <w:sz w:val="24"/>
          <w:szCs w:val="24"/>
          <w:highlight w:val="lightGray"/>
        </w:rPr>
        <w:t>vente(148)</w:t>
      </w:r>
    </w:p>
    <w:p w14:paraId="40315D6C" w14:textId="77777777" w:rsidR="00F10092" w:rsidRPr="00CD6183" w:rsidRDefault="00F10092" w:rsidP="00962A5A">
      <w:pPr>
        <w:jc w:val="both"/>
        <w:rPr>
          <w:rFonts w:ascii="Cambria Math" w:hAnsi="Cambria Math"/>
          <w:sz w:val="24"/>
          <w:szCs w:val="24"/>
        </w:rPr>
      </w:pPr>
    </w:p>
    <w:p w14:paraId="6515E978" w14:textId="77777777" w:rsidR="00E445CD" w:rsidRPr="00CD6183" w:rsidRDefault="00E445CD" w:rsidP="00962A5A">
      <w:pPr>
        <w:jc w:val="both"/>
        <w:rPr>
          <w:rFonts w:ascii="Cambria Math" w:hAnsi="Cambria Math"/>
          <w:sz w:val="24"/>
          <w:szCs w:val="24"/>
        </w:rPr>
      </w:pPr>
      <w:r w:rsidRPr="00CD6183">
        <w:rPr>
          <w:rFonts w:ascii="Cambria Math" w:hAnsi="Cambria Math"/>
          <w:color w:val="002060"/>
          <w:sz w:val="24"/>
          <w:szCs w:val="24"/>
          <w:u w:val="single"/>
        </w:rPr>
        <w:lastRenderedPageBreak/>
        <w:t xml:space="preserve">Propriétés : </w:t>
      </w:r>
    </w:p>
    <w:p w14:paraId="14AA9137" w14:textId="77777777" w:rsidR="00E445CD" w:rsidRPr="00CD6183" w:rsidRDefault="00E445CD" w:rsidP="00962A5A">
      <w:pPr>
        <w:pStyle w:val="Paragraphedeliste"/>
        <w:numPr>
          <w:ilvl w:val="0"/>
          <w:numId w:val="13"/>
        </w:numPr>
        <w:jc w:val="both"/>
        <w:rPr>
          <w:rFonts w:ascii="Cambria Math" w:hAnsi="Cambria Math"/>
          <w:sz w:val="24"/>
          <w:szCs w:val="24"/>
        </w:rPr>
      </w:pPr>
      <w:r w:rsidRPr="00CD6183">
        <w:rPr>
          <w:rFonts w:ascii="Cambria Math" w:hAnsi="Cambria Math"/>
          <w:sz w:val="24"/>
          <w:szCs w:val="24"/>
        </w:rPr>
        <w:t>Une fonction ne renvoie qu’un seul résultat.</w:t>
      </w:r>
    </w:p>
    <w:p w14:paraId="6E919EAE" w14:textId="77777777" w:rsidR="00E445CD" w:rsidRPr="00CD6183" w:rsidRDefault="00E445CD" w:rsidP="00962A5A">
      <w:pPr>
        <w:pStyle w:val="Paragraphedeliste"/>
        <w:numPr>
          <w:ilvl w:val="0"/>
          <w:numId w:val="13"/>
        </w:numPr>
        <w:jc w:val="both"/>
        <w:rPr>
          <w:rFonts w:ascii="Cambria Math" w:hAnsi="Cambria Math"/>
          <w:sz w:val="24"/>
          <w:szCs w:val="24"/>
        </w:rPr>
      </w:pPr>
      <w:r w:rsidRPr="00CD6183">
        <w:rPr>
          <w:rFonts w:ascii="Cambria Math" w:hAnsi="Cambria Math"/>
          <w:sz w:val="24"/>
          <w:szCs w:val="24"/>
        </w:rPr>
        <w:t>Une fonction peut n’avoir aucun argument.</w:t>
      </w:r>
    </w:p>
    <w:p w14:paraId="444B26CE" w14:textId="77777777" w:rsidR="005F01DB" w:rsidRDefault="00AE4150" w:rsidP="00962A5A">
      <w:pPr>
        <w:jc w:val="both"/>
        <w:rPr>
          <w:rFonts w:ascii="Cambria Math" w:hAnsi="Cambria Math"/>
          <w:sz w:val="24"/>
          <w:szCs w:val="24"/>
        </w:rPr>
      </w:pPr>
      <w:r w:rsidRPr="00CD6183">
        <w:rPr>
          <w:rFonts w:ascii="Cambria Math" w:hAnsi="Cambria Math"/>
          <w:color w:val="7030A0"/>
          <w:sz w:val="24"/>
          <w:szCs w:val="24"/>
          <w:u w:val="single"/>
        </w:rPr>
        <w:t>Exemple :</w:t>
      </w:r>
      <w:r w:rsidRPr="00CD6183">
        <w:rPr>
          <w:rFonts w:ascii="Cambria Math" w:hAnsi="Cambria Math"/>
          <w:sz w:val="24"/>
          <w:szCs w:val="24"/>
        </w:rPr>
        <w:t xml:space="preserve"> </w:t>
      </w:r>
    </w:p>
    <w:p w14:paraId="2E91D8DD" w14:textId="77777777" w:rsidR="005F01DB" w:rsidRDefault="00AE4150" w:rsidP="005F01DB">
      <w:pPr>
        <w:jc w:val="both"/>
        <w:rPr>
          <w:rFonts w:ascii="Cambria Math" w:hAnsi="Cambria Math"/>
          <w:sz w:val="24"/>
          <w:szCs w:val="24"/>
        </w:rPr>
      </w:pPr>
      <w:r w:rsidRPr="00CD6183">
        <w:rPr>
          <w:rFonts w:ascii="Cambria Math" w:hAnsi="Cambria Math"/>
          <w:sz w:val="24"/>
          <w:szCs w:val="24"/>
        </w:rPr>
        <w:t>def imp() :</w:t>
      </w:r>
    </w:p>
    <w:p w14:paraId="7544957B" w14:textId="2C396B1B" w:rsidR="00AE4150" w:rsidRDefault="00AE4150" w:rsidP="005F01DB">
      <w:pPr>
        <w:jc w:val="both"/>
        <w:rPr>
          <w:rFonts w:ascii="Cambria Math" w:hAnsi="Cambria Math"/>
          <w:sz w:val="24"/>
          <w:szCs w:val="24"/>
        </w:rPr>
      </w:pPr>
      <w:r w:rsidRPr="00CD6183">
        <w:rPr>
          <w:rFonts w:ascii="Cambria Math" w:hAnsi="Cambria Math"/>
          <w:sz w:val="24"/>
          <w:szCs w:val="24"/>
        </w:rPr>
        <w:t>return (« impossible »)</w:t>
      </w:r>
    </w:p>
    <w:p w14:paraId="31CEB5F6" w14:textId="77777777" w:rsidR="005F01DB" w:rsidRPr="00CD6183" w:rsidRDefault="005F01DB" w:rsidP="005F01DB">
      <w:pPr>
        <w:jc w:val="both"/>
        <w:rPr>
          <w:rFonts w:ascii="Cambria Math" w:hAnsi="Cambria Math"/>
          <w:sz w:val="24"/>
          <w:szCs w:val="24"/>
        </w:rPr>
      </w:pPr>
    </w:p>
    <w:p w14:paraId="63278C5D" w14:textId="6CDDC080" w:rsidR="00AE4150" w:rsidRDefault="00AE4150" w:rsidP="00962A5A">
      <w:pPr>
        <w:pStyle w:val="Paragraphedeliste"/>
        <w:numPr>
          <w:ilvl w:val="0"/>
          <w:numId w:val="14"/>
        </w:numPr>
        <w:jc w:val="both"/>
        <w:rPr>
          <w:rFonts w:ascii="Cambria Math" w:hAnsi="Cambria Math"/>
          <w:sz w:val="24"/>
          <w:szCs w:val="24"/>
        </w:rPr>
      </w:pPr>
      <w:r w:rsidRPr="00CD6183">
        <w:rPr>
          <w:rFonts w:ascii="Cambria Math" w:hAnsi="Cambria Math"/>
          <w:sz w:val="24"/>
          <w:szCs w:val="24"/>
        </w:rPr>
        <w:t xml:space="preserve">Une fonction peut être appelé dans un autre programme : il suffit pour cela </w:t>
      </w:r>
      <w:r w:rsidR="001F5282" w:rsidRPr="00CD6183">
        <w:rPr>
          <w:rFonts w:ascii="Cambria Math" w:hAnsi="Cambria Math"/>
          <w:sz w:val="24"/>
          <w:szCs w:val="24"/>
        </w:rPr>
        <w:t xml:space="preserve">de </w:t>
      </w:r>
      <w:r w:rsidRPr="00CD6183">
        <w:rPr>
          <w:rFonts w:ascii="Cambria Math" w:hAnsi="Cambria Math"/>
          <w:sz w:val="24"/>
          <w:szCs w:val="24"/>
        </w:rPr>
        <w:t>l’</w:t>
      </w:r>
      <w:r w:rsidR="001738B0" w:rsidRPr="00CD6183">
        <w:rPr>
          <w:rFonts w:ascii="Cambria Math" w:hAnsi="Cambria Math"/>
          <w:sz w:val="24"/>
          <w:szCs w:val="24"/>
        </w:rPr>
        <w:t>insérer</w:t>
      </w:r>
      <w:r w:rsidRPr="00CD6183">
        <w:rPr>
          <w:rFonts w:ascii="Cambria Math" w:hAnsi="Cambria Math"/>
          <w:sz w:val="24"/>
          <w:szCs w:val="24"/>
        </w:rPr>
        <w:t xml:space="preserve"> dans une </w:t>
      </w:r>
      <w:r w:rsidR="00C8090A" w:rsidRPr="00CD6183">
        <w:rPr>
          <w:rFonts w:ascii="Cambria Math" w:hAnsi="Cambria Math"/>
          <w:sz w:val="24"/>
          <w:szCs w:val="24"/>
        </w:rPr>
        <w:t>instruction en saisissant son nom et les valeurs des arguments. La valeur appelée peut été stocké dans une variable.</w:t>
      </w:r>
    </w:p>
    <w:p w14:paraId="122EE4F7" w14:textId="77777777" w:rsidR="00F83607" w:rsidRPr="00CD6183" w:rsidRDefault="00F83607" w:rsidP="00F83607">
      <w:pPr>
        <w:pStyle w:val="Paragraphedeliste"/>
        <w:ind w:left="1080"/>
        <w:jc w:val="both"/>
        <w:rPr>
          <w:rFonts w:ascii="Cambria Math" w:hAnsi="Cambria Math"/>
          <w:sz w:val="24"/>
          <w:szCs w:val="24"/>
        </w:rPr>
      </w:pPr>
    </w:p>
    <w:p w14:paraId="7F40AF36" w14:textId="77DCCE28" w:rsidR="00C8090A" w:rsidRPr="00F83607" w:rsidRDefault="00C8090A" w:rsidP="00962A5A">
      <w:pPr>
        <w:jc w:val="both"/>
        <w:rPr>
          <w:rFonts w:ascii="Cambria Math" w:hAnsi="Cambria Math"/>
          <w:sz w:val="24"/>
          <w:szCs w:val="24"/>
        </w:rPr>
      </w:pPr>
      <w:r w:rsidRPr="00CD6183">
        <w:rPr>
          <w:rFonts w:ascii="Cambria Math" w:hAnsi="Cambria Math"/>
          <w:color w:val="7030A0"/>
          <w:sz w:val="24"/>
          <w:szCs w:val="24"/>
          <w:u w:val="single"/>
        </w:rPr>
        <w:t>E</w:t>
      </w:r>
      <w:r w:rsidR="00F83607">
        <w:rPr>
          <w:rFonts w:ascii="Cambria Math" w:hAnsi="Cambria Math"/>
          <w:color w:val="7030A0"/>
          <w:sz w:val="24"/>
          <w:szCs w:val="24"/>
          <w:u w:val="single"/>
        </w:rPr>
        <w:t>xercices d’application :</w:t>
      </w:r>
      <w:r w:rsidR="00F83607">
        <w:rPr>
          <w:rFonts w:ascii="Cambria Math" w:hAnsi="Cambria Math"/>
          <w:sz w:val="24"/>
          <w:szCs w:val="24"/>
        </w:rPr>
        <w:t xml:space="preserve"> capacité 6, 7 et 8 p. 21 et exercices </w:t>
      </w:r>
    </w:p>
    <w:p w14:paraId="6F8EAC3E" w14:textId="77777777" w:rsidR="0091404E" w:rsidRPr="00CD6183" w:rsidRDefault="0091404E" w:rsidP="00962A5A">
      <w:pPr>
        <w:jc w:val="both"/>
        <w:rPr>
          <w:rFonts w:ascii="Cambria Math" w:hAnsi="Cambria Math"/>
          <w:sz w:val="24"/>
          <w:szCs w:val="24"/>
        </w:rPr>
      </w:pPr>
    </w:p>
    <w:p w14:paraId="4F72A9A7" w14:textId="41BD01B5" w:rsidR="0091404E" w:rsidRPr="005F01DB" w:rsidRDefault="005F01DB" w:rsidP="005F01DB">
      <w:pPr>
        <w:jc w:val="both"/>
        <w:rPr>
          <w:rFonts w:ascii="Cambria Math" w:hAnsi="Cambria Math"/>
          <w:color w:val="FF0000"/>
          <w:sz w:val="24"/>
          <w:szCs w:val="24"/>
          <w:u w:val="single"/>
        </w:rPr>
      </w:pPr>
      <w:r>
        <w:rPr>
          <w:rFonts w:ascii="Cambria Math" w:hAnsi="Cambria Math"/>
          <w:color w:val="FF0000"/>
          <w:sz w:val="24"/>
          <w:szCs w:val="24"/>
          <w:u w:val="single"/>
        </w:rPr>
        <w:t>I</w:t>
      </w:r>
      <w:r w:rsidR="00F10092">
        <w:rPr>
          <w:rFonts w:ascii="Cambria Math" w:hAnsi="Cambria Math"/>
          <w:color w:val="FF0000"/>
          <w:sz w:val="24"/>
          <w:szCs w:val="24"/>
          <w:u w:val="single"/>
        </w:rPr>
        <w:t>V</w:t>
      </w:r>
      <w:r>
        <w:rPr>
          <w:rFonts w:ascii="Cambria Math" w:hAnsi="Cambria Math"/>
          <w:color w:val="FF0000"/>
          <w:sz w:val="24"/>
          <w:szCs w:val="24"/>
          <w:u w:val="single"/>
        </w:rPr>
        <w:t xml:space="preserve">. </w:t>
      </w:r>
      <w:r w:rsidR="0091404E" w:rsidRPr="005F01DB">
        <w:rPr>
          <w:rFonts w:ascii="Cambria Math" w:hAnsi="Cambria Math"/>
          <w:color w:val="FF0000"/>
          <w:sz w:val="24"/>
          <w:szCs w:val="24"/>
          <w:u w:val="single"/>
        </w:rPr>
        <w:t>Les instructions en Python </w:t>
      </w:r>
    </w:p>
    <w:p w14:paraId="7CE3517E" w14:textId="51D93F3E" w:rsidR="001738B0" w:rsidRPr="00361348" w:rsidRDefault="00361348" w:rsidP="00361348">
      <w:pPr>
        <w:ind w:firstLine="708"/>
        <w:jc w:val="both"/>
        <w:rPr>
          <w:rFonts w:ascii="Cambria Math" w:hAnsi="Cambria Math"/>
          <w:color w:val="FF0000"/>
          <w:sz w:val="24"/>
          <w:szCs w:val="24"/>
          <w:u w:val="single"/>
        </w:rPr>
      </w:pPr>
      <w:r>
        <w:rPr>
          <w:rFonts w:ascii="Cambria Math" w:hAnsi="Cambria Math"/>
          <w:color w:val="00B050"/>
          <w:sz w:val="24"/>
          <w:szCs w:val="24"/>
          <w:u w:val="single"/>
        </w:rPr>
        <w:t xml:space="preserve">A. </w:t>
      </w:r>
      <w:r w:rsidR="001738B0" w:rsidRPr="00361348">
        <w:rPr>
          <w:rFonts w:ascii="Cambria Math" w:hAnsi="Cambria Math"/>
          <w:color w:val="00B050"/>
          <w:sz w:val="24"/>
          <w:szCs w:val="24"/>
          <w:u w:val="single"/>
        </w:rPr>
        <w:t>Les instructions de sortie en Python </w:t>
      </w:r>
    </w:p>
    <w:p w14:paraId="37BA4935" w14:textId="77777777" w:rsidR="001738B0" w:rsidRPr="00CD6183" w:rsidRDefault="001738B0" w:rsidP="00962A5A">
      <w:pPr>
        <w:jc w:val="both"/>
        <w:rPr>
          <w:rFonts w:ascii="Cambria Math" w:hAnsi="Cambria Math"/>
          <w:sz w:val="24"/>
          <w:szCs w:val="24"/>
        </w:rPr>
      </w:pPr>
      <w:r w:rsidRPr="00CD6183">
        <w:rPr>
          <w:rFonts w:ascii="Cambria Math" w:hAnsi="Cambria Math"/>
          <w:sz w:val="24"/>
          <w:szCs w:val="24"/>
        </w:rPr>
        <w:t xml:space="preserve">Pour récupérer les </w:t>
      </w:r>
      <w:r w:rsidR="008F579A" w:rsidRPr="00CD6183">
        <w:rPr>
          <w:rFonts w:ascii="Cambria Math" w:hAnsi="Cambria Math"/>
          <w:sz w:val="24"/>
          <w:szCs w:val="24"/>
        </w:rPr>
        <w:t>résultats d’un programme, il existe deux possibilités.</w:t>
      </w:r>
    </w:p>
    <w:p w14:paraId="0097489B" w14:textId="77777777" w:rsidR="008F579A" w:rsidRPr="00CD6183" w:rsidRDefault="008F579A" w:rsidP="00962A5A">
      <w:pPr>
        <w:pStyle w:val="Paragraphedeliste"/>
        <w:numPr>
          <w:ilvl w:val="0"/>
          <w:numId w:val="19"/>
        </w:numPr>
        <w:jc w:val="both"/>
        <w:rPr>
          <w:rFonts w:ascii="Cambria Math" w:hAnsi="Cambria Math"/>
          <w:sz w:val="24"/>
          <w:szCs w:val="24"/>
        </w:rPr>
      </w:pPr>
      <w:r w:rsidRPr="00CD6183">
        <w:rPr>
          <w:rFonts w:ascii="Cambria Math" w:hAnsi="Cambria Math"/>
          <w:sz w:val="24"/>
          <w:szCs w:val="24"/>
          <w:highlight w:val="lightGray"/>
        </w:rPr>
        <w:t>Return</w:t>
      </w:r>
      <w:r w:rsidRPr="00CD6183">
        <w:rPr>
          <w:rFonts w:ascii="Cambria Math" w:hAnsi="Cambria Math"/>
          <w:sz w:val="24"/>
          <w:szCs w:val="24"/>
        </w:rPr>
        <w:t xml:space="preserve"> provoque un affichage dans la console. A privilégier quand on programme car correspond à la création d’une fonction.</w:t>
      </w:r>
    </w:p>
    <w:p w14:paraId="46C90753" w14:textId="77777777" w:rsidR="008F579A" w:rsidRPr="00CD6183" w:rsidRDefault="008F579A" w:rsidP="00962A5A">
      <w:pPr>
        <w:pStyle w:val="Paragraphedeliste"/>
        <w:numPr>
          <w:ilvl w:val="0"/>
          <w:numId w:val="19"/>
        </w:numPr>
        <w:jc w:val="both"/>
        <w:rPr>
          <w:rFonts w:ascii="Cambria Math" w:hAnsi="Cambria Math"/>
          <w:sz w:val="24"/>
          <w:szCs w:val="24"/>
        </w:rPr>
      </w:pPr>
      <w:r w:rsidRPr="00CD6183">
        <w:rPr>
          <w:rFonts w:ascii="Cambria Math" w:hAnsi="Cambria Math"/>
          <w:sz w:val="24"/>
          <w:szCs w:val="24"/>
          <w:highlight w:val="lightGray"/>
        </w:rPr>
        <w:t>Print</w:t>
      </w:r>
      <w:r w:rsidRPr="00CD6183">
        <w:rPr>
          <w:rFonts w:ascii="Cambria Math" w:hAnsi="Cambria Math"/>
          <w:sz w:val="24"/>
          <w:szCs w:val="24"/>
        </w:rPr>
        <w:t xml:space="preserve"> est une instruction de sortie pour afficher la valeur d’une variable, un texte…</w:t>
      </w:r>
    </w:p>
    <w:p w14:paraId="292ACAA7" w14:textId="77777777" w:rsidR="008F579A" w:rsidRPr="00CD6183" w:rsidRDefault="008F579A" w:rsidP="00962A5A">
      <w:pPr>
        <w:pStyle w:val="Paragraphedeliste"/>
        <w:jc w:val="both"/>
        <w:rPr>
          <w:rFonts w:ascii="Cambria Math" w:hAnsi="Cambria Math"/>
          <w:sz w:val="24"/>
          <w:szCs w:val="24"/>
        </w:rPr>
      </w:pPr>
    </w:p>
    <w:p w14:paraId="69AD4341" w14:textId="30717363" w:rsidR="008F579A" w:rsidRPr="00CD6183" w:rsidRDefault="00361348" w:rsidP="00361348">
      <w:pPr>
        <w:pStyle w:val="Paragraphedeliste"/>
        <w:jc w:val="both"/>
        <w:rPr>
          <w:rFonts w:ascii="Cambria Math" w:hAnsi="Cambria Math"/>
          <w:color w:val="00B050"/>
          <w:sz w:val="24"/>
          <w:szCs w:val="24"/>
          <w:u w:val="single"/>
        </w:rPr>
      </w:pPr>
      <w:r>
        <w:rPr>
          <w:rFonts w:ascii="Cambria Math" w:hAnsi="Cambria Math"/>
          <w:color w:val="00B050"/>
          <w:sz w:val="24"/>
          <w:szCs w:val="24"/>
          <w:u w:val="single"/>
        </w:rPr>
        <w:t xml:space="preserve">B. </w:t>
      </w:r>
      <w:r w:rsidR="008F579A" w:rsidRPr="00CD6183">
        <w:rPr>
          <w:rFonts w:ascii="Cambria Math" w:hAnsi="Cambria Math"/>
          <w:color w:val="00B050"/>
          <w:sz w:val="24"/>
          <w:szCs w:val="24"/>
          <w:u w:val="single"/>
        </w:rPr>
        <w:t>Le test conditionnel « Si…Alors…Sinon »</w:t>
      </w:r>
    </w:p>
    <w:p w14:paraId="36FA059B" w14:textId="77777777" w:rsidR="008F579A" w:rsidRPr="00CD6183" w:rsidRDefault="008F579A" w:rsidP="00962A5A">
      <w:pPr>
        <w:jc w:val="both"/>
        <w:rPr>
          <w:rFonts w:ascii="Cambria Math" w:hAnsi="Cambria Math"/>
          <w:sz w:val="24"/>
          <w:szCs w:val="24"/>
        </w:rPr>
      </w:pPr>
      <w:r w:rsidRPr="00CD6183">
        <w:rPr>
          <w:rFonts w:ascii="Cambria Math" w:hAnsi="Cambria Math"/>
          <w:sz w:val="24"/>
          <w:szCs w:val="24"/>
        </w:rPr>
        <w:t>Ce test permet d’exécuter des instructions sous certaines conditions.</w:t>
      </w:r>
    </w:p>
    <w:p w14:paraId="30B5E1DA" w14:textId="77777777" w:rsidR="008F579A" w:rsidRPr="00CD6183" w:rsidRDefault="008F579A" w:rsidP="00962A5A">
      <w:pPr>
        <w:jc w:val="both"/>
        <w:rPr>
          <w:rFonts w:ascii="Cambria Math" w:hAnsi="Cambria Math"/>
          <w:sz w:val="24"/>
          <w:szCs w:val="24"/>
        </w:rPr>
      </w:pPr>
      <w:r w:rsidRPr="00CD6183">
        <w:rPr>
          <w:rFonts w:ascii="Cambria Math" w:hAnsi="Cambria Math"/>
          <w:b/>
          <w:bCs/>
          <w:sz w:val="24"/>
          <w:szCs w:val="24"/>
          <w:u w:val="single"/>
        </w:rPr>
        <w:t>Algorithme :</w:t>
      </w:r>
      <w:r w:rsidRPr="00CD6183">
        <w:rPr>
          <w:rFonts w:ascii="Cambria Math" w:hAnsi="Cambria Math"/>
          <w:b/>
          <w:bCs/>
          <w:sz w:val="24"/>
          <w:szCs w:val="24"/>
        </w:rPr>
        <w:t xml:space="preserve">  </w:t>
      </w:r>
      <w:r w:rsidRPr="00CD6183">
        <w:rPr>
          <w:rFonts w:ascii="Cambria Math" w:hAnsi="Cambria Math"/>
          <w:sz w:val="24"/>
          <w:szCs w:val="24"/>
        </w:rPr>
        <w:t>Si condition alors</w:t>
      </w:r>
    </w:p>
    <w:p w14:paraId="4CA63A2B" w14:textId="77777777" w:rsidR="008F579A" w:rsidRPr="00CD6183" w:rsidRDefault="008F579A" w:rsidP="00962A5A">
      <w:pPr>
        <w:jc w:val="both"/>
        <w:rPr>
          <w:rFonts w:ascii="Cambria Math" w:hAnsi="Cambria Math"/>
          <w:sz w:val="24"/>
          <w:szCs w:val="24"/>
        </w:rPr>
      </w:pPr>
      <w:r w:rsidRPr="00CD6183">
        <w:rPr>
          <w:rFonts w:ascii="Cambria Math" w:hAnsi="Cambria Math"/>
          <w:sz w:val="24"/>
          <w:szCs w:val="24"/>
        </w:rPr>
        <w:t xml:space="preserve">                                Instruction 1</w:t>
      </w:r>
    </w:p>
    <w:p w14:paraId="20125286" w14:textId="77777777" w:rsidR="008F579A" w:rsidRPr="00CD6183" w:rsidRDefault="008F579A" w:rsidP="00962A5A">
      <w:pPr>
        <w:jc w:val="both"/>
        <w:rPr>
          <w:rFonts w:ascii="Cambria Math" w:hAnsi="Cambria Math"/>
          <w:sz w:val="24"/>
          <w:szCs w:val="24"/>
        </w:rPr>
      </w:pPr>
      <w:r w:rsidRPr="00CD6183">
        <w:rPr>
          <w:rFonts w:ascii="Cambria Math" w:hAnsi="Cambria Math"/>
          <w:sz w:val="24"/>
          <w:szCs w:val="24"/>
        </w:rPr>
        <w:t xml:space="preserve">                          Sinon</w:t>
      </w:r>
    </w:p>
    <w:p w14:paraId="79F49C6B" w14:textId="77777777" w:rsidR="008F579A" w:rsidRPr="00CD6183" w:rsidRDefault="008F579A" w:rsidP="00962A5A">
      <w:pPr>
        <w:jc w:val="both"/>
        <w:rPr>
          <w:rFonts w:ascii="Cambria Math" w:hAnsi="Cambria Math"/>
          <w:sz w:val="24"/>
          <w:szCs w:val="24"/>
        </w:rPr>
      </w:pPr>
      <w:r w:rsidRPr="00CD6183">
        <w:rPr>
          <w:rFonts w:ascii="Cambria Math" w:hAnsi="Cambria Math"/>
          <w:sz w:val="24"/>
          <w:szCs w:val="24"/>
        </w:rPr>
        <w:t xml:space="preserve">                                Instruction 2</w:t>
      </w:r>
    </w:p>
    <w:p w14:paraId="3821A87C" w14:textId="77777777" w:rsidR="008F579A" w:rsidRPr="00CD6183" w:rsidRDefault="008F579A" w:rsidP="00962A5A">
      <w:pPr>
        <w:jc w:val="both"/>
        <w:rPr>
          <w:rFonts w:ascii="Cambria Math" w:hAnsi="Cambria Math"/>
          <w:sz w:val="24"/>
          <w:szCs w:val="24"/>
        </w:rPr>
      </w:pPr>
      <w:r w:rsidRPr="00CD6183">
        <w:rPr>
          <w:rFonts w:ascii="Cambria Math" w:hAnsi="Cambria Math"/>
          <w:sz w:val="24"/>
          <w:szCs w:val="24"/>
        </w:rPr>
        <w:t xml:space="preserve">                          FinSi</w:t>
      </w:r>
    </w:p>
    <w:p w14:paraId="7E49815F" w14:textId="77777777" w:rsidR="0040053E" w:rsidRPr="00CD6183" w:rsidRDefault="008F579A" w:rsidP="00962A5A">
      <w:pPr>
        <w:jc w:val="both"/>
        <w:rPr>
          <w:rFonts w:ascii="Cambria Math" w:hAnsi="Cambria Math"/>
          <w:sz w:val="24"/>
          <w:szCs w:val="24"/>
        </w:rPr>
      </w:pPr>
      <w:r w:rsidRPr="00CD6183">
        <w:rPr>
          <w:rFonts w:ascii="Cambria Math" w:hAnsi="Cambria Math"/>
          <w:color w:val="FFC000"/>
          <w:sz w:val="24"/>
          <w:szCs w:val="24"/>
          <w:u w:val="single"/>
        </w:rPr>
        <w:t>Programme Python :</w:t>
      </w:r>
      <w:r w:rsidRPr="00CD6183">
        <w:rPr>
          <w:rFonts w:ascii="Cambria Math" w:hAnsi="Cambria Math"/>
          <w:sz w:val="24"/>
          <w:szCs w:val="24"/>
        </w:rPr>
        <w:t xml:space="preserve"> </w:t>
      </w:r>
    </w:p>
    <w:p w14:paraId="64F52207" w14:textId="77777777" w:rsidR="008F579A" w:rsidRPr="00CD6183" w:rsidRDefault="0040053E" w:rsidP="00962A5A">
      <w:pPr>
        <w:jc w:val="both"/>
        <w:rPr>
          <w:rFonts w:ascii="Cambria Math" w:hAnsi="Cambria Math"/>
          <w:sz w:val="24"/>
          <w:szCs w:val="24"/>
        </w:rPr>
      </w:pPr>
      <w:r w:rsidRPr="00CD6183">
        <w:rPr>
          <w:rFonts w:ascii="Cambria Math" w:hAnsi="Cambria Math"/>
          <w:sz w:val="24"/>
          <w:szCs w:val="24"/>
        </w:rPr>
        <w:t xml:space="preserve">                                    </w:t>
      </w:r>
      <w:r w:rsidR="00BE4C82" w:rsidRPr="00CD6183">
        <w:rPr>
          <w:rFonts w:ascii="Cambria Math" w:hAnsi="Cambria Math"/>
          <w:sz w:val="24"/>
          <w:szCs w:val="24"/>
        </w:rPr>
        <w:t>If {condition C} :</w:t>
      </w:r>
    </w:p>
    <w:p w14:paraId="2B2764F3" w14:textId="77777777" w:rsidR="00BE4C82" w:rsidRPr="00CD6183" w:rsidRDefault="00BE4C82" w:rsidP="00962A5A">
      <w:pPr>
        <w:jc w:val="both"/>
        <w:rPr>
          <w:rFonts w:ascii="Cambria Math" w:hAnsi="Cambria Math"/>
          <w:sz w:val="24"/>
          <w:szCs w:val="24"/>
        </w:rPr>
      </w:pPr>
      <w:r w:rsidRPr="00CD6183">
        <w:rPr>
          <w:rFonts w:ascii="Cambria Math" w:hAnsi="Cambria Math"/>
          <w:sz w:val="24"/>
          <w:szCs w:val="24"/>
        </w:rPr>
        <w:t xml:space="preserve">                                    {instruction A}</w:t>
      </w:r>
    </w:p>
    <w:p w14:paraId="2158822A" w14:textId="77777777" w:rsidR="0040053E" w:rsidRPr="00CD6183" w:rsidRDefault="0040053E" w:rsidP="00962A5A">
      <w:pPr>
        <w:jc w:val="both"/>
        <w:rPr>
          <w:rFonts w:ascii="Cambria Math" w:hAnsi="Cambria Math"/>
          <w:sz w:val="24"/>
          <w:szCs w:val="24"/>
        </w:rPr>
      </w:pPr>
      <w:r w:rsidRPr="00CD6183">
        <w:rPr>
          <w:rFonts w:ascii="Cambria Math" w:hAnsi="Cambria Math"/>
          <w:sz w:val="24"/>
          <w:szCs w:val="24"/>
        </w:rPr>
        <w:t xml:space="preserve">                                     Else :</w:t>
      </w:r>
    </w:p>
    <w:p w14:paraId="5B864E76" w14:textId="77777777" w:rsidR="0040053E" w:rsidRPr="00CD6183" w:rsidRDefault="0040053E" w:rsidP="00962A5A">
      <w:pPr>
        <w:jc w:val="both"/>
        <w:rPr>
          <w:rFonts w:ascii="Cambria Math" w:hAnsi="Cambria Math"/>
          <w:sz w:val="24"/>
          <w:szCs w:val="24"/>
        </w:rPr>
      </w:pPr>
      <w:r w:rsidRPr="00CD6183">
        <w:rPr>
          <w:rFonts w:ascii="Cambria Math" w:hAnsi="Cambria Math"/>
          <w:sz w:val="24"/>
          <w:szCs w:val="24"/>
        </w:rPr>
        <w:t xml:space="preserve">                                     {instruction B}</w:t>
      </w:r>
    </w:p>
    <w:p w14:paraId="4A7CF077" w14:textId="66290D0C" w:rsidR="0040053E" w:rsidRPr="00CD6183" w:rsidRDefault="0040053E" w:rsidP="00962A5A">
      <w:pPr>
        <w:jc w:val="both"/>
        <w:rPr>
          <w:rFonts w:ascii="Cambria Math" w:hAnsi="Cambria Math"/>
          <w:sz w:val="24"/>
          <w:szCs w:val="24"/>
        </w:rPr>
      </w:pPr>
    </w:p>
    <w:p w14:paraId="3621D8C7" w14:textId="77777777" w:rsidR="00B0408E" w:rsidRPr="00CD6183" w:rsidRDefault="00B0408E" w:rsidP="00962A5A">
      <w:pPr>
        <w:jc w:val="both"/>
        <w:rPr>
          <w:rFonts w:ascii="Cambria Math" w:hAnsi="Cambria Math"/>
          <w:color w:val="00B050"/>
          <w:sz w:val="24"/>
          <w:szCs w:val="24"/>
          <w:u w:val="single"/>
        </w:rPr>
      </w:pPr>
    </w:p>
    <w:p w14:paraId="4B861213" w14:textId="1D086575" w:rsidR="00B0408E" w:rsidRPr="00CD6183" w:rsidRDefault="00361348" w:rsidP="00361348">
      <w:pPr>
        <w:pStyle w:val="Paragraphedeliste"/>
        <w:jc w:val="both"/>
        <w:rPr>
          <w:rFonts w:ascii="Cambria Math" w:hAnsi="Cambria Math"/>
          <w:color w:val="00B050"/>
          <w:sz w:val="24"/>
          <w:szCs w:val="24"/>
          <w:u w:val="single"/>
        </w:rPr>
      </w:pPr>
      <w:r>
        <w:rPr>
          <w:rFonts w:ascii="Cambria Math" w:hAnsi="Cambria Math"/>
          <w:color w:val="00B050"/>
          <w:sz w:val="24"/>
          <w:szCs w:val="24"/>
          <w:u w:val="single"/>
        </w:rPr>
        <w:t xml:space="preserve">C. </w:t>
      </w:r>
      <w:r w:rsidR="00B0408E" w:rsidRPr="00CD6183">
        <w:rPr>
          <w:rFonts w:ascii="Cambria Math" w:hAnsi="Cambria Math"/>
          <w:color w:val="00B050"/>
          <w:sz w:val="24"/>
          <w:szCs w:val="24"/>
          <w:u w:val="single"/>
        </w:rPr>
        <w:t>La boucle Pour :</w:t>
      </w:r>
    </w:p>
    <w:p w14:paraId="71703D30" w14:textId="7EB78F45" w:rsidR="00B0408E" w:rsidRPr="00CD6183" w:rsidRDefault="00B0408E" w:rsidP="00962A5A">
      <w:pPr>
        <w:jc w:val="both"/>
        <w:rPr>
          <w:rFonts w:ascii="Cambria Math" w:hAnsi="Cambria Math"/>
          <w:sz w:val="24"/>
          <w:szCs w:val="24"/>
        </w:rPr>
      </w:pPr>
      <w:r w:rsidRPr="00CD6183">
        <w:rPr>
          <w:rFonts w:ascii="Cambria Math" w:hAnsi="Cambria Math"/>
          <w:sz w:val="24"/>
          <w:szCs w:val="24"/>
        </w:rPr>
        <w:t>Une boucle permet de répéter un ensemble d’instructions. La boucle p</w:t>
      </w:r>
      <w:r w:rsidR="00F876B5" w:rsidRPr="00CD6183">
        <w:rPr>
          <w:rFonts w:ascii="Cambria Math" w:hAnsi="Cambria Math"/>
          <w:sz w:val="24"/>
          <w:szCs w:val="24"/>
        </w:rPr>
        <w:t>eut</w:t>
      </w:r>
      <w:r w:rsidRPr="00CD6183">
        <w:rPr>
          <w:rFonts w:ascii="Cambria Math" w:hAnsi="Cambria Math"/>
          <w:sz w:val="24"/>
          <w:szCs w:val="24"/>
        </w:rPr>
        <w:t xml:space="preserve"> s’utilise</w:t>
      </w:r>
      <w:r w:rsidR="00F876B5" w:rsidRPr="00CD6183">
        <w:rPr>
          <w:rFonts w:ascii="Cambria Math" w:hAnsi="Cambria Math"/>
          <w:sz w:val="24"/>
          <w:szCs w:val="24"/>
        </w:rPr>
        <w:t>r</w:t>
      </w:r>
      <w:r w:rsidRPr="00CD6183">
        <w:rPr>
          <w:rFonts w:ascii="Cambria Math" w:hAnsi="Cambria Math"/>
          <w:sz w:val="24"/>
          <w:szCs w:val="24"/>
        </w:rPr>
        <w:t xml:space="preserve"> avec un compteur qui a une valeur de départ et une valeur de fin déterminée et qui s’incrémente à chaque tour de la boucle.</w:t>
      </w:r>
      <w:r w:rsidR="006C527E" w:rsidRPr="00CD6183">
        <w:rPr>
          <w:rFonts w:ascii="Cambria Math" w:hAnsi="Cambria Math"/>
          <w:sz w:val="24"/>
          <w:szCs w:val="24"/>
        </w:rPr>
        <w:t xml:space="preserve"> On dit que c’est une boucle bornée.</w:t>
      </w:r>
    </w:p>
    <w:p w14:paraId="79E855EB" w14:textId="77777777" w:rsidR="00B0408E" w:rsidRPr="00CD6183" w:rsidRDefault="00B0408E" w:rsidP="00962A5A">
      <w:pPr>
        <w:jc w:val="both"/>
        <w:rPr>
          <w:rFonts w:ascii="Cambria Math" w:hAnsi="Cambria Math"/>
          <w:b/>
          <w:bCs/>
          <w:sz w:val="24"/>
          <w:szCs w:val="24"/>
        </w:rPr>
      </w:pPr>
      <w:r w:rsidRPr="00CD6183">
        <w:rPr>
          <w:rFonts w:ascii="Cambria Math" w:hAnsi="Cambria Math"/>
          <w:b/>
          <w:bCs/>
          <w:sz w:val="24"/>
          <w:szCs w:val="24"/>
          <w:u w:val="single"/>
        </w:rPr>
        <w:t>Algorithme :</w:t>
      </w:r>
      <w:r w:rsidRPr="00CD6183">
        <w:rPr>
          <w:rFonts w:ascii="Cambria Math" w:hAnsi="Cambria Math"/>
          <w:sz w:val="24"/>
          <w:szCs w:val="24"/>
        </w:rPr>
        <w:t xml:space="preserve"> </w:t>
      </w:r>
      <w:r w:rsidRPr="00CD6183">
        <w:rPr>
          <w:rFonts w:ascii="Cambria Math" w:hAnsi="Cambria Math"/>
          <w:b/>
          <w:bCs/>
          <w:sz w:val="24"/>
          <w:szCs w:val="24"/>
        </w:rPr>
        <w:t>Pour</w:t>
      </w:r>
      <w:r w:rsidRPr="00CD6183">
        <w:rPr>
          <w:rFonts w:ascii="Cambria Math" w:hAnsi="Cambria Math"/>
          <w:sz w:val="24"/>
          <w:szCs w:val="24"/>
        </w:rPr>
        <w:t xml:space="preserve"> i allant de </w:t>
      </w:r>
      <w:r w:rsidRPr="00CD6183">
        <w:rPr>
          <w:rFonts w:ascii="Cambria Math" w:hAnsi="Cambria Math"/>
          <w:b/>
          <w:bCs/>
          <w:sz w:val="24"/>
          <w:szCs w:val="24"/>
        </w:rPr>
        <w:t>1</w:t>
      </w:r>
      <w:r w:rsidRPr="00CD6183">
        <w:rPr>
          <w:rFonts w:ascii="Cambria Math" w:hAnsi="Cambria Math"/>
          <w:sz w:val="24"/>
          <w:szCs w:val="24"/>
        </w:rPr>
        <w:t xml:space="preserve"> à </w:t>
      </w:r>
      <w:r w:rsidRPr="00CD6183">
        <w:rPr>
          <w:rFonts w:ascii="Cambria Math" w:hAnsi="Cambria Math"/>
          <w:b/>
          <w:bCs/>
          <w:sz w:val="24"/>
          <w:szCs w:val="24"/>
        </w:rPr>
        <w:t>n</w:t>
      </w:r>
    </w:p>
    <w:p w14:paraId="6134FF65" w14:textId="77777777" w:rsidR="00B0408E" w:rsidRPr="00CD6183" w:rsidRDefault="00B0408E" w:rsidP="00962A5A">
      <w:pPr>
        <w:jc w:val="both"/>
        <w:rPr>
          <w:rFonts w:ascii="Cambria Math" w:hAnsi="Cambria Math"/>
          <w:sz w:val="24"/>
          <w:szCs w:val="24"/>
        </w:rPr>
      </w:pPr>
      <w:r w:rsidRPr="00CD6183">
        <w:rPr>
          <w:rFonts w:ascii="Cambria Math" w:hAnsi="Cambria Math"/>
          <w:sz w:val="24"/>
          <w:szCs w:val="24"/>
        </w:rPr>
        <w:t xml:space="preserve">                       Instructions</w:t>
      </w:r>
    </w:p>
    <w:p w14:paraId="4936BC9A" w14:textId="77777777" w:rsidR="00B0408E" w:rsidRPr="00CD6183" w:rsidRDefault="00B0408E" w:rsidP="00962A5A">
      <w:pPr>
        <w:jc w:val="both"/>
        <w:rPr>
          <w:rFonts w:ascii="Cambria Math" w:hAnsi="Cambria Math"/>
          <w:b/>
          <w:bCs/>
          <w:sz w:val="24"/>
          <w:szCs w:val="24"/>
        </w:rPr>
      </w:pPr>
      <w:r w:rsidRPr="00CD6183">
        <w:rPr>
          <w:rFonts w:ascii="Cambria Math" w:hAnsi="Cambria Math"/>
          <w:sz w:val="24"/>
          <w:szCs w:val="24"/>
        </w:rPr>
        <w:t xml:space="preserve">                       </w:t>
      </w:r>
      <w:r w:rsidRPr="00CD6183">
        <w:rPr>
          <w:rFonts w:ascii="Cambria Math" w:hAnsi="Cambria Math"/>
          <w:b/>
          <w:bCs/>
          <w:sz w:val="24"/>
          <w:szCs w:val="24"/>
        </w:rPr>
        <w:t>Fin</w:t>
      </w:r>
      <w:r w:rsidR="006C527E" w:rsidRPr="00CD6183">
        <w:rPr>
          <w:rFonts w:ascii="Cambria Math" w:hAnsi="Cambria Math"/>
          <w:b/>
          <w:bCs/>
          <w:sz w:val="24"/>
          <w:szCs w:val="24"/>
        </w:rPr>
        <w:t>P</w:t>
      </w:r>
      <w:r w:rsidRPr="00CD6183">
        <w:rPr>
          <w:rFonts w:ascii="Cambria Math" w:hAnsi="Cambria Math"/>
          <w:b/>
          <w:bCs/>
          <w:sz w:val="24"/>
          <w:szCs w:val="24"/>
        </w:rPr>
        <w:t>our</w:t>
      </w:r>
    </w:p>
    <w:p w14:paraId="53EE43E6" w14:textId="77777777" w:rsidR="006C527E" w:rsidRPr="00CD6183" w:rsidRDefault="006C527E" w:rsidP="00962A5A">
      <w:pPr>
        <w:jc w:val="both"/>
        <w:rPr>
          <w:rFonts w:ascii="Cambria Math" w:hAnsi="Cambria Math"/>
          <w:b/>
          <w:bCs/>
          <w:sz w:val="24"/>
          <w:szCs w:val="24"/>
        </w:rPr>
      </w:pPr>
    </w:p>
    <w:p w14:paraId="76AFB43B" w14:textId="41448E62" w:rsidR="006C527E" w:rsidRPr="00CD6183" w:rsidRDefault="006C527E" w:rsidP="00962A5A">
      <w:pPr>
        <w:jc w:val="both"/>
        <w:rPr>
          <w:rFonts w:ascii="Cambria Math" w:hAnsi="Cambria Math"/>
          <w:sz w:val="24"/>
          <w:szCs w:val="24"/>
        </w:rPr>
      </w:pPr>
      <w:r w:rsidRPr="00CD6183">
        <w:rPr>
          <w:rFonts w:ascii="Cambria Math" w:hAnsi="Cambria Math"/>
          <w:color w:val="FFC000"/>
          <w:sz w:val="24"/>
          <w:szCs w:val="24"/>
          <w:u w:val="single"/>
        </w:rPr>
        <w:t>Programme en Python :</w:t>
      </w:r>
      <w:r w:rsidRPr="00CD6183">
        <w:rPr>
          <w:rFonts w:ascii="Cambria Math" w:hAnsi="Cambria Math"/>
          <w:sz w:val="24"/>
          <w:szCs w:val="24"/>
        </w:rPr>
        <w:t xml:space="preserve"> for i in range (1, n+1)</w:t>
      </w:r>
      <w:r w:rsidR="00353F4B" w:rsidRPr="00CD6183">
        <w:rPr>
          <w:rFonts w:ascii="Cambria Math" w:hAnsi="Cambria Math"/>
          <w:sz w:val="24"/>
          <w:szCs w:val="24"/>
        </w:rPr>
        <w:t> :</w:t>
      </w:r>
    </w:p>
    <w:p w14:paraId="4DA227EE" w14:textId="77777777" w:rsidR="006C527E" w:rsidRPr="00CD6183" w:rsidRDefault="006C527E" w:rsidP="00962A5A">
      <w:pPr>
        <w:jc w:val="both"/>
        <w:rPr>
          <w:rFonts w:ascii="Cambria Math" w:hAnsi="Cambria Math"/>
          <w:sz w:val="24"/>
          <w:szCs w:val="24"/>
        </w:rPr>
      </w:pPr>
      <w:r w:rsidRPr="00CD6183">
        <w:rPr>
          <w:rFonts w:ascii="Cambria Math" w:hAnsi="Cambria Math"/>
          <w:sz w:val="24"/>
          <w:szCs w:val="24"/>
        </w:rPr>
        <w:t xml:space="preserve">                                            Instructions</w:t>
      </w:r>
    </w:p>
    <w:p w14:paraId="5132A416" w14:textId="20F703A6" w:rsidR="00353F4B" w:rsidRPr="00CD6183" w:rsidRDefault="006C527E" w:rsidP="00962A5A">
      <w:pPr>
        <w:jc w:val="both"/>
        <w:rPr>
          <w:rFonts w:ascii="Cambria Math" w:hAnsi="Cambria Math"/>
          <w:sz w:val="24"/>
          <w:szCs w:val="24"/>
        </w:rPr>
      </w:pPr>
      <w:r w:rsidRPr="00CD6183">
        <w:rPr>
          <w:rFonts w:ascii="Cambria Math" w:hAnsi="Cambria Math"/>
          <w:sz w:val="24"/>
          <w:szCs w:val="24"/>
          <w:highlight w:val="yellow"/>
        </w:rPr>
        <w:t>Remarques :</w:t>
      </w:r>
      <w:r w:rsidRPr="00CD6183">
        <w:rPr>
          <w:rFonts w:ascii="Cambria Math" w:hAnsi="Cambria Math"/>
          <w:sz w:val="24"/>
          <w:szCs w:val="24"/>
        </w:rPr>
        <w:t xml:space="preserve"> </w:t>
      </w:r>
      <w:r w:rsidRPr="00CD6183">
        <w:rPr>
          <w:rFonts w:ascii="Cambria Math" w:hAnsi="Cambria Math"/>
          <w:sz w:val="24"/>
          <w:szCs w:val="24"/>
          <w:highlight w:val="lightGray"/>
        </w:rPr>
        <w:t>i in range (a,b)</w:t>
      </w:r>
      <w:r w:rsidRPr="00CD6183">
        <w:rPr>
          <w:rFonts w:ascii="Cambria Math" w:hAnsi="Cambria Math"/>
          <w:sz w:val="24"/>
          <w:szCs w:val="24"/>
        </w:rPr>
        <w:t xml:space="preserve"> correspond aux valeurs entières de i telles que</w:t>
      </w:r>
      <w:r w:rsidR="005E6F9D" w:rsidRPr="00CD6183">
        <w:rPr>
          <w:rFonts w:ascii="Cambria Math" w:hAnsi="Cambria Math"/>
          <w:sz w:val="24"/>
          <w:szCs w:val="24"/>
        </w:rPr>
        <w:br/>
      </w:r>
      <w:r w:rsidRPr="00CD6183">
        <w:rPr>
          <w:rFonts w:ascii="Cambria Math" w:hAnsi="Cambria Math"/>
          <w:sz w:val="24"/>
          <w:szCs w:val="24"/>
        </w:rPr>
        <w:t xml:space="preserve">a ≤ i </w:t>
      </w:r>
      <w:r w:rsidR="00353F4B" w:rsidRPr="00CD6183">
        <w:rPr>
          <w:rFonts w:ascii="Cambria Math" w:hAnsi="Cambria Math"/>
          <w:sz w:val="24"/>
          <w:szCs w:val="24"/>
        </w:rPr>
        <w:t>&lt;</w:t>
      </w:r>
      <w:r w:rsidRPr="00CD6183">
        <w:rPr>
          <w:rFonts w:ascii="Cambria Math" w:hAnsi="Cambria Math"/>
          <w:sz w:val="24"/>
          <w:szCs w:val="24"/>
        </w:rPr>
        <w:t>b.</w:t>
      </w:r>
    </w:p>
    <w:p w14:paraId="7382ED9B" w14:textId="4FE67381" w:rsidR="006C527E" w:rsidRPr="00CD6183" w:rsidRDefault="006C527E" w:rsidP="00962A5A">
      <w:pPr>
        <w:jc w:val="both"/>
        <w:rPr>
          <w:rFonts w:ascii="Cambria Math" w:hAnsi="Cambria Math"/>
          <w:sz w:val="24"/>
          <w:szCs w:val="24"/>
        </w:rPr>
      </w:pPr>
    </w:p>
    <w:p w14:paraId="00E25876" w14:textId="77777777" w:rsidR="006C527E" w:rsidRPr="00CD6183" w:rsidRDefault="006C527E" w:rsidP="00962A5A">
      <w:pPr>
        <w:jc w:val="both"/>
        <w:rPr>
          <w:rFonts w:ascii="Cambria Math" w:hAnsi="Cambria Math"/>
          <w:sz w:val="24"/>
          <w:szCs w:val="24"/>
        </w:rPr>
      </w:pPr>
    </w:p>
    <w:p w14:paraId="066851CE" w14:textId="77777777" w:rsidR="006C527E" w:rsidRPr="00CD6183" w:rsidRDefault="006C527E" w:rsidP="00962A5A">
      <w:pPr>
        <w:pStyle w:val="Paragraphedeliste"/>
        <w:numPr>
          <w:ilvl w:val="0"/>
          <w:numId w:val="12"/>
        </w:numPr>
        <w:jc w:val="both"/>
        <w:rPr>
          <w:rFonts w:ascii="Cambria Math" w:hAnsi="Cambria Math"/>
          <w:sz w:val="24"/>
          <w:szCs w:val="24"/>
        </w:rPr>
      </w:pPr>
      <w:r w:rsidRPr="00CD6183">
        <w:rPr>
          <w:rFonts w:ascii="Cambria Math" w:hAnsi="Cambria Math"/>
          <w:color w:val="00B050"/>
          <w:sz w:val="24"/>
          <w:szCs w:val="24"/>
          <w:u w:val="single"/>
        </w:rPr>
        <w:t>La boucle Tant que</w:t>
      </w:r>
      <w:r w:rsidRPr="00CD6183">
        <w:rPr>
          <w:rFonts w:ascii="Cambria Math" w:hAnsi="Cambria Math"/>
          <w:color w:val="00B050"/>
          <w:sz w:val="24"/>
          <w:szCs w:val="24"/>
        </w:rPr>
        <w:t> </w:t>
      </w:r>
      <w:r w:rsidRPr="00CD6183">
        <w:rPr>
          <w:rFonts w:ascii="Cambria Math" w:hAnsi="Cambria Math"/>
          <w:sz w:val="24"/>
          <w:szCs w:val="24"/>
        </w:rPr>
        <w:t>:</w:t>
      </w:r>
    </w:p>
    <w:p w14:paraId="6B170262" w14:textId="77777777" w:rsidR="00AC3EBD" w:rsidRPr="00CD6183" w:rsidRDefault="00AC3EBD" w:rsidP="00962A5A">
      <w:pPr>
        <w:jc w:val="both"/>
        <w:rPr>
          <w:rFonts w:ascii="Cambria Math" w:hAnsi="Cambria Math"/>
          <w:sz w:val="24"/>
          <w:szCs w:val="24"/>
        </w:rPr>
      </w:pPr>
      <w:r w:rsidRPr="00CD6183">
        <w:rPr>
          <w:rFonts w:ascii="Cambria Math" w:hAnsi="Cambria Math"/>
          <w:sz w:val="24"/>
          <w:szCs w:val="24"/>
        </w:rPr>
        <w:t>La boucle TantQue s’exécute jusqu’à ce qu’une condition est réalisée et autorise la sortie. Elle peut donc se répéter un grand nombre de fois. Il faut donc mettre une condition de sortie.</w:t>
      </w:r>
    </w:p>
    <w:p w14:paraId="6CC357ED" w14:textId="77777777" w:rsidR="00AC3EBD" w:rsidRPr="00CD6183" w:rsidRDefault="00AC3EBD" w:rsidP="00962A5A">
      <w:pPr>
        <w:jc w:val="both"/>
        <w:rPr>
          <w:rFonts w:ascii="Cambria Math" w:hAnsi="Cambria Math"/>
          <w:sz w:val="24"/>
          <w:szCs w:val="24"/>
        </w:rPr>
      </w:pPr>
      <w:r w:rsidRPr="00CD6183">
        <w:rPr>
          <w:rFonts w:ascii="Cambria Math" w:hAnsi="Cambria Math"/>
          <w:b/>
          <w:bCs/>
          <w:sz w:val="24"/>
          <w:szCs w:val="24"/>
          <w:u w:val="single"/>
        </w:rPr>
        <w:t>Algorithme :</w:t>
      </w:r>
      <w:r w:rsidRPr="00CD6183">
        <w:rPr>
          <w:rFonts w:ascii="Cambria Math" w:hAnsi="Cambria Math"/>
          <w:sz w:val="24"/>
          <w:szCs w:val="24"/>
        </w:rPr>
        <w:t xml:space="preserve"> </w:t>
      </w:r>
      <w:r w:rsidRPr="00CD6183">
        <w:rPr>
          <w:rFonts w:ascii="Cambria Math" w:hAnsi="Cambria Math"/>
          <w:b/>
          <w:bCs/>
          <w:sz w:val="24"/>
          <w:szCs w:val="24"/>
        </w:rPr>
        <w:t>TantQue</w:t>
      </w:r>
      <w:r w:rsidRPr="00CD6183">
        <w:rPr>
          <w:rFonts w:ascii="Cambria Math" w:hAnsi="Cambria Math"/>
          <w:sz w:val="24"/>
          <w:szCs w:val="24"/>
        </w:rPr>
        <w:t xml:space="preserve"> condition</w:t>
      </w:r>
    </w:p>
    <w:p w14:paraId="1D111676" w14:textId="77777777" w:rsidR="00AC3EBD" w:rsidRPr="00CD6183" w:rsidRDefault="00AC3EBD" w:rsidP="00962A5A">
      <w:pPr>
        <w:jc w:val="both"/>
        <w:rPr>
          <w:rFonts w:ascii="Cambria Math" w:hAnsi="Cambria Math"/>
          <w:sz w:val="24"/>
          <w:szCs w:val="24"/>
        </w:rPr>
      </w:pPr>
      <w:r w:rsidRPr="00CD6183">
        <w:rPr>
          <w:rFonts w:ascii="Cambria Math" w:hAnsi="Cambria Math"/>
          <w:sz w:val="24"/>
          <w:szCs w:val="24"/>
        </w:rPr>
        <w:t xml:space="preserve">                          Instructions</w:t>
      </w:r>
    </w:p>
    <w:p w14:paraId="33976DFB" w14:textId="77777777" w:rsidR="00AC3EBD" w:rsidRPr="00CD6183" w:rsidRDefault="00AC3EBD" w:rsidP="00962A5A">
      <w:pPr>
        <w:jc w:val="both"/>
        <w:rPr>
          <w:rFonts w:ascii="Cambria Math" w:hAnsi="Cambria Math"/>
          <w:sz w:val="24"/>
          <w:szCs w:val="24"/>
        </w:rPr>
      </w:pPr>
      <w:r w:rsidRPr="00CD6183">
        <w:rPr>
          <w:rFonts w:ascii="Cambria Math" w:hAnsi="Cambria Math"/>
          <w:sz w:val="24"/>
          <w:szCs w:val="24"/>
        </w:rPr>
        <w:t xml:space="preserve">                        </w:t>
      </w:r>
      <w:r w:rsidRPr="00CD6183">
        <w:rPr>
          <w:rFonts w:ascii="Cambria Math" w:hAnsi="Cambria Math"/>
          <w:b/>
          <w:bCs/>
          <w:sz w:val="24"/>
          <w:szCs w:val="24"/>
        </w:rPr>
        <w:t>Fin</w:t>
      </w:r>
      <w:r w:rsidRPr="00CD6183">
        <w:rPr>
          <w:rFonts w:ascii="Cambria Math" w:hAnsi="Cambria Math"/>
          <w:sz w:val="24"/>
          <w:szCs w:val="24"/>
        </w:rPr>
        <w:t xml:space="preserve"> TantQue</w:t>
      </w:r>
    </w:p>
    <w:p w14:paraId="6A2F1C84" w14:textId="77777777" w:rsidR="005F01DB" w:rsidRDefault="00AC3EBD" w:rsidP="00962A5A">
      <w:pPr>
        <w:jc w:val="both"/>
        <w:rPr>
          <w:rFonts w:ascii="Cambria Math" w:hAnsi="Cambria Math"/>
          <w:sz w:val="24"/>
          <w:szCs w:val="24"/>
        </w:rPr>
      </w:pPr>
      <w:r w:rsidRPr="00CD6183">
        <w:rPr>
          <w:rFonts w:ascii="Cambria Math" w:hAnsi="Cambria Math"/>
          <w:color w:val="FFC000"/>
          <w:sz w:val="24"/>
          <w:szCs w:val="24"/>
          <w:u w:val="single"/>
        </w:rPr>
        <w:t>Programme Python :</w:t>
      </w:r>
      <w:r w:rsidR="00A27B33" w:rsidRPr="00CD6183">
        <w:rPr>
          <w:rFonts w:ascii="Cambria Math" w:hAnsi="Cambria Math"/>
          <w:sz w:val="24"/>
          <w:szCs w:val="24"/>
        </w:rPr>
        <w:t xml:space="preserve"> </w:t>
      </w:r>
    </w:p>
    <w:p w14:paraId="53630A1A" w14:textId="29F9AB58" w:rsidR="00AC3EBD" w:rsidRPr="00CD6183" w:rsidRDefault="00A27B33" w:rsidP="00962A5A">
      <w:pPr>
        <w:jc w:val="both"/>
        <w:rPr>
          <w:rFonts w:ascii="Cambria Math" w:hAnsi="Cambria Math"/>
          <w:sz w:val="24"/>
          <w:szCs w:val="24"/>
        </w:rPr>
      </w:pPr>
      <w:r w:rsidRPr="00CD6183">
        <w:rPr>
          <w:rFonts w:ascii="Cambria Math" w:hAnsi="Cambria Math"/>
          <w:sz w:val="24"/>
          <w:szCs w:val="24"/>
        </w:rPr>
        <w:t>While condition :</w:t>
      </w:r>
    </w:p>
    <w:p w14:paraId="19877212" w14:textId="394EC7C0" w:rsidR="00A27B33" w:rsidRDefault="00A27B33" w:rsidP="00962A5A">
      <w:pPr>
        <w:jc w:val="both"/>
        <w:rPr>
          <w:rFonts w:ascii="Cambria Math" w:hAnsi="Cambria Math"/>
          <w:sz w:val="24"/>
          <w:szCs w:val="24"/>
        </w:rPr>
      </w:pPr>
      <w:r w:rsidRPr="00CD6183">
        <w:rPr>
          <w:rFonts w:ascii="Cambria Math" w:hAnsi="Cambria Math"/>
          <w:sz w:val="24"/>
          <w:szCs w:val="24"/>
        </w:rPr>
        <w:t>Instructions</w:t>
      </w:r>
    </w:p>
    <w:p w14:paraId="1E51EEB6" w14:textId="77777777" w:rsidR="00361348" w:rsidRPr="00CD6183" w:rsidRDefault="00361348" w:rsidP="00962A5A">
      <w:pPr>
        <w:jc w:val="both"/>
        <w:rPr>
          <w:rFonts w:ascii="Cambria Math" w:hAnsi="Cambria Math"/>
          <w:sz w:val="24"/>
          <w:szCs w:val="24"/>
        </w:rPr>
      </w:pPr>
    </w:p>
    <w:p w14:paraId="7C2FE238" w14:textId="0B222E16" w:rsidR="00A27B33" w:rsidRPr="00CD6183" w:rsidRDefault="00A27B33" w:rsidP="00962A5A">
      <w:pPr>
        <w:jc w:val="both"/>
        <w:rPr>
          <w:rFonts w:ascii="Cambria Math" w:hAnsi="Cambria Math"/>
          <w:sz w:val="24"/>
          <w:szCs w:val="24"/>
        </w:rPr>
      </w:pPr>
      <w:r w:rsidRPr="00CD6183">
        <w:rPr>
          <w:rFonts w:ascii="Cambria Math" w:hAnsi="Cambria Math"/>
          <w:color w:val="7030A0"/>
          <w:sz w:val="24"/>
          <w:szCs w:val="24"/>
          <w:u w:val="single"/>
        </w:rPr>
        <w:t>E</w:t>
      </w:r>
      <w:r w:rsidR="00687527">
        <w:rPr>
          <w:rFonts w:ascii="Cambria Math" w:hAnsi="Cambria Math"/>
          <w:color w:val="7030A0"/>
          <w:sz w:val="24"/>
          <w:szCs w:val="24"/>
          <w:u w:val="single"/>
        </w:rPr>
        <w:t xml:space="preserve">xercices </w:t>
      </w:r>
      <w:r w:rsidR="00361348">
        <w:rPr>
          <w:rFonts w:ascii="Cambria Math" w:hAnsi="Cambria Math"/>
          <w:color w:val="7030A0"/>
          <w:sz w:val="24"/>
          <w:szCs w:val="24"/>
          <w:u w:val="single"/>
        </w:rPr>
        <w:t>d’application</w:t>
      </w:r>
      <w:r w:rsidR="00361348" w:rsidRPr="00CD6183">
        <w:rPr>
          <w:rFonts w:ascii="Cambria Math" w:hAnsi="Cambria Math"/>
          <w:color w:val="7030A0"/>
          <w:sz w:val="24"/>
          <w:szCs w:val="24"/>
          <w:u w:val="single"/>
        </w:rPr>
        <w:t xml:space="preserve"> :</w:t>
      </w:r>
      <w:r w:rsidRPr="00CD6183">
        <w:rPr>
          <w:rFonts w:ascii="Cambria Math" w:hAnsi="Cambria Math"/>
          <w:sz w:val="24"/>
          <w:szCs w:val="24"/>
        </w:rPr>
        <w:t xml:space="preserve"> Capacité 11 et 12 p 25</w:t>
      </w:r>
      <w:r w:rsidR="00687527">
        <w:rPr>
          <w:rFonts w:ascii="Cambria Math" w:hAnsi="Cambria Math"/>
          <w:sz w:val="24"/>
          <w:szCs w:val="24"/>
        </w:rPr>
        <w:t xml:space="preserve"> et exercices </w:t>
      </w:r>
    </w:p>
    <w:p w14:paraId="54067BB3" w14:textId="77777777" w:rsidR="006C527E" w:rsidRPr="00CD6183" w:rsidRDefault="006C527E" w:rsidP="006C527E">
      <w:pPr>
        <w:rPr>
          <w:rFonts w:ascii="Cambria Math" w:hAnsi="Cambria Math"/>
          <w:sz w:val="24"/>
          <w:szCs w:val="24"/>
        </w:rPr>
      </w:pPr>
    </w:p>
    <w:p w14:paraId="17C45786" w14:textId="77777777" w:rsidR="0040053E" w:rsidRPr="00CD6183" w:rsidRDefault="0040053E" w:rsidP="008F579A">
      <w:pPr>
        <w:rPr>
          <w:rFonts w:ascii="Cambria Math" w:hAnsi="Cambria Math"/>
          <w:sz w:val="24"/>
          <w:szCs w:val="24"/>
        </w:rPr>
      </w:pPr>
    </w:p>
    <w:p w14:paraId="625E6CD2" w14:textId="77777777" w:rsidR="0040053E" w:rsidRPr="00CD6183" w:rsidRDefault="0040053E" w:rsidP="008F579A">
      <w:pPr>
        <w:rPr>
          <w:rFonts w:ascii="Cambria Math" w:hAnsi="Cambria Math"/>
          <w:sz w:val="24"/>
          <w:szCs w:val="24"/>
        </w:rPr>
      </w:pPr>
    </w:p>
    <w:p w14:paraId="5B819685" w14:textId="77777777" w:rsidR="0040053E" w:rsidRPr="00CD6183" w:rsidRDefault="0040053E" w:rsidP="008F579A">
      <w:pPr>
        <w:rPr>
          <w:rFonts w:ascii="Cambria Math" w:hAnsi="Cambria Math"/>
          <w:sz w:val="24"/>
          <w:szCs w:val="24"/>
        </w:rPr>
      </w:pPr>
      <w:r w:rsidRPr="00CD6183">
        <w:rPr>
          <w:rFonts w:ascii="Cambria Math" w:hAnsi="Cambria Math"/>
          <w:sz w:val="24"/>
          <w:szCs w:val="24"/>
        </w:rPr>
        <w:t xml:space="preserve">                                       </w:t>
      </w:r>
    </w:p>
    <w:p w14:paraId="15784B2E" w14:textId="77777777" w:rsidR="00BE4C82" w:rsidRPr="00CD6183" w:rsidRDefault="00BE4C82" w:rsidP="008F579A">
      <w:pPr>
        <w:rPr>
          <w:rFonts w:ascii="Cambria Math" w:hAnsi="Cambria Math"/>
          <w:sz w:val="24"/>
          <w:szCs w:val="24"/>
        </w:rPr>
      </w:pPr>
    </w:p>
    <w:p w14:paraId="42E8D58A" w14:textId="77777777" w:rsidR="0091404E" w:rsidRPr="00CD6183" w:rsidRDefault="0091404E" w:rsidP="0091404E">
      <w:pPr>
        <w:rPr>
          <w:rFonts w:ascii="Cambria Math" w:hAnsi="Cambria Math"/>
          <w:color w:val="FF0000"/>
          <w:sz w:val="24"/>
          <w:szCs w:val="24"/>
          <w:u w:val="single"/>
        </w:rPr>
      </w:pPr>
    </w:p>
    <w:p w14:paraId="7954E0F4" w14:textId="77777777" w:rsidR="00E445CD" w:rsidRPr="00CD6183" w:rsidRDefault="00E445CD" w:rsidP="0033632E">
      <w:pPr>
        <w:rPr>
          <w:rFonts w:ascii="Cambria Math" w:hAnsi="Cambria Math"/>
          <w:sz w:val="24"/>
          <w:szCs w:val="24"/>
        </w:rPr>
      </w:pPr>
    </w:p>
    <w:p w14:paraId="4846D7F7" w14:textId="77777777" w:rsidR="00E445CD" w:rsidRPr="00CD6183" w:rsidRDefault="00E445CD" w:rsidP="0033632E">
      <w:pPr>
        <w:rPr>
          <w:rFonts w:ascii="Cambria Math" w:hAnsi="Cambria Math"/>
          <w:sz w:val="24"/>
          <w:szCs w:val="24"/>
        </w:rPr>
      </w:pPr>
    </w:p>
    <w:p w14:paraId="60D80B26" w14:textId="77777777" w:rsidR="00A2740E" w:rsidRPr="00CD6183" w:rsidRDefault="00A2740E" w:rsidP="0033632E">
      <w:pPr>
        <w:rPr>
          <w:rFonts w:ascii="Cambria Math" w:hAnsi="Cambria Math"/>
          <w:sz w:val="24"/>
          <w:szCs w:val="24"/>
        </w:rPr>
      </w:pPr>
    </w:p>
    <w:p w14:paraId="5B30AAA3" w14:textId="77777777" w:rsidR="00A2740E" w:rsidRPr="00CD6183" w:rsidRDefault="00A2740E" w:rsidP="0033632E">
      <w:pPr>
        <w:rPr>
          <w:rFonts w:ascii="Cambria Math" w:hAnsi="Cambria Math"/>
          <w:sz w:val="24"/>
          <w:szCs w:val="24"/>
        </w:rPr>
      </w:pPr>
    </w:p>
    <w:p w14:paraId="4DB2DBE2" w14:textId="77777777" w:rsidR="00CD6183" w:rsidRPr="00CD6183" w:rsidRDefault="00CD6183">
      <w:pPr>
        <w:rPr>
          <w:rFonts w:ascii="Cambria Math" w:hAnsi="Cambria Math"/>
          <w:sz w:val="24"/>
          <w:szCs w:val="24"/>
        </w:rPr>
      </w:pPr>
    </w:p>
    <w:sectPr w:rsidR="00CD6183" w:rsidRPr="00CD618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02618B" w14:textId="77777777" w:rsidR="005B07BE" w:rsidRDefault="005B07BE" w:rsidP="005A1CE5">
      <w:pPr>
        <w:spacing w:after="0" w:line="240" w:lineRule="auto"/>
      </w:pPr>
      <w:r>
        <w:separator/>
      </w:r>
    </w:p>
  </w:endnote>
  <w:endnote w:type="continuationSeparator" w:id="0">
    <w:p w14:paraId="590A31EB" w14:textId="77777777" w:rsidR="005B07BE" w:rsidRDefault="005B07BE" w:rsidP="005A1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8121372"/>
      <w:docPartObj>
        <w:docPartGallery w:val="Page Numbers (Bottom of Page)"/>
        <w:docPartUnique/>
      </w:docPartObj>
    </w:sdtPr>
    <w:sdtEndPr/>
    <w:sdtContent>
      <w:p w14:paraId="76071B07" w14:textId="71AB1159" w:rsidR="005A1CE5" w:rsidRPr="002A5E30" w:rsidRDefault="005A1CE5" w:rsidP="00993E11">
        <w:pPr>
          <w:pStyle w:val="Pieddepage"/>
          <w:pBdr>
            <w:top w:val="single" w:sz="4" w:space="1" w:color="auto"/>
          </w:pBdr>
        </w:pPr>
        <w:r w:rsidRPr="002A5E30">
          <w:fldChar w:fldCharType="begin"/>
        </w:r>
        <w:r w:rsidRPr="002A5E30">
          <w:instrText>PAGE   \* MERGEFORMAT</w:instrText>
        </w:r>
        <w:r w:rsidRPr="002A5E30">
          <w:fldChar w:fldCharType="separate"/>
        </w:r>
        <w:r w:rsidRPr="002A5E30">
          <w:t>2</w:t>
        </w:r>
        <w:r w:rsidRPr="002A5E30">
          <w:fldChar w:fldCharType="end"/>
        </w:r>
        <w:r w:rsidRPr="002A5E30">
          <w:tab/>
        </w:r>
        <w:r w:rsidRPr="002A5E30">
          <w:tab/>
        </w:r>
        <w:r w:rsidRPr="002A5E30">
          <w:rPr>
            <w:rFonts w:cstheme="minorHAnsi"/>
          </w:rPr>
          <w:t xml:space="preserve">© </w:t>
        </w:r>
        <w:r w:rsidRPr="002A5E30">
          <w:t>Benaroch V1 09/2019</w:t>
        </w:r>
      </w:p>
    </w:sdtContent>
  </w:sdt>
  <w:p w14:paraId="5020DE82" w14:textId="77777777" w:rsidR="005A1CE5" w:rsidRPr="00366686" w:rsidRDefault="005A1CE5" w:rsidP="00993E11">
    <w:pPr>
      <w:pStyle w:val="Pieddepage"/>
      <w:pBdr>
        <w:top w:val="single" w:sz="4" w:space="1" w:color="auto"/>
      </w:pBd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382564" w14:textId="77777777" w:rsidR="005B07BE" w:rsidRDefault="005B07BE" w:rsidP="005A1CE5">
      <w:pPr>
        <w:spacing w:after="0" w:line="240" w:lineRule="auto"/>
      </w:pPr>
      <w:r>
        <w:separator/>
      </w:r>
    </w:p>
  </w:footnote>
  <w:footnote w:type="continuationSeparator" w:id="0">
    <w:p w14:paraId="33239C43" w14:textId="77777777" w:rsidR="005B07BE" w:rsidRDefault="005B07BE" w:rsidP="005A1C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25pt;height:11.25pt" o:bullet="t">
        <v:imagedata r:id="rId1" o:title="mso76AE"/>
      </v:shape>
    </w:pict>
  </w:numPicBullet>
  <w:abstractNum w:abstractNumId="0" w15:restartNumberingAfterBreak="0">
    <w:nsid w:val="002A78DC"/>
    <w:multiLevelType w:val="hybridMultilevel"/>
    <w:tmpl w:val="DAD00936"/>
    <w:lvl w:ilvl="0" w:tplc="C64A9B16">
      <w:start w:val="1"/>
      <w:numFmt w:val="upperRoman"/>
      <w:lvlText w:val="%1."/>
      <w:lvlJc w:val="right"/>
      <w:pPr>
        <w:ind w:left="360" w:hanging="360"/>
      </w:pPr>
      <w:rPr>
        <w:color w:val="FF000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5013105"/>
    <w:multiLevelType w:val="hybridMultilevel"/>
    <w:tmpl w:val="413AA12A"/>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6273225"/>
    <w:multiLevelType w:val="hybridMultilevel"/>
    <w:tmpl w:val="0684596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89F65BD"/>
    <w:multiLevelType w:val="hybridMultilevel"/>
    <w:tmpl w:val="7E8E99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E263A7"/>
    <w:multiLevelType w:val="hybridMultilevel"/>
    <w:tmpl w:val="8E002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ED633F"/>
    <w:multiLevelType w:val="hybridMultilevel"/>
    <w:tmpl w:val="30046842"/>
    <w:lvl w:ilvl="0" w:tplc="3FC27410">
      <w:start w:val="1"/>
      <w:numFmt w:val="upperLetter"/>
      <w:lvlText w:val="%1."/>
      <w:lvlJc w:val="left"/>
      <w:pPr>
        <w:ind w:left="720" w:hanging="360"/>
      </w:pPr>
      <w:rPr>
        <w:color w:val="00B05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34C5E81"/>
    <w:multiLevelType w:val="hybridMultilevel"/>
    <w:tmpl w:val="E0A0148E"/>
    <w:lvl w:ilvl="0" w:tplc="CE02A992">
      <w:start w:val="1"/>
      <w:numFmt w:val="upperLetter"/>
      <w:lvlText w:val="%1."/>
      <w:lvlJc w:val="left"/>
      <w:pPr>
        <w:ind w:left="644" w:hanging="360"/>
      </w:pPr>
      <w:rPr>
        <w:color w:val="00B05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7" w15:restartNumberingAfterBreak="0">
    <w:nsid w:val="236F066C"/>
    <w:multiLevelType w:val="hybridMultilevel"/>
    <w:tmpl w:val="5EB00142"/>
    <w:lvl w:ilvl="0" w:tplc="8A5C50B2">
      <w:start w:val="1"/>
      <w:numFmt w:val="decimal"/>
      <w:lvlText w:val="%1."/>
      <w:lvlJc w:val="left"/>
      <w:pPr>
        <w:ind w:left="720" w:hanging="360"/>
      </w:pPr>
      <w:rPr>
        <w:color w:val="0070C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3EE1A4A"/>
    <w:multiLevelType w:val="hybridMultilevel"/>
    <w:tmpl w:val="903E24D0"/>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7FA5B31"/>
    <w:multiLevelType w:val="hybridMultilevel"/>
    <w:tmpl w:val="5CF0C3D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44E642A"/>
    <w:multiLevelType w:val="hybridMultilevel"/>
    <w:tmpl w:val="BE729B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8FF5957"/>
    <w:multiLevelType w:val="hybridMultilevel"/>
    <w:tmpl w:val="5FCC852C"/>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50051A90"/>
    <w:multiLevelType w:val="hybridMultilevel"/>
    <w:tmpl w:val="8E4438D6"/>
    <w:lvl w:ilvl="0" w:tplc="84C85A3E">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5556F23"/>
    <w:multiLevelType w:val="hybridMultilevel"/>
    <w:tmpl w:val="BBCAA534"/>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7081BEF"/>
    <w:multiLevelType w:val="hybridMultilevel"/>
    <w:tmpl w:val="45346378"/>
    <w:lvl w:ilvl="0" w:tplc="778CC6C6">
      <w:start w:val="1"/>
      <w:numFmt w:val="upperRoman"/>
      <w:lvlText w:val="%1."/>
      <w:lvlJc w:val="right"/>
      <w:pPr>
        <w:ind w:left="502" w:hanging="360"/>
      </w:pPr>
      <w:rPr>
        <w:color w:val="FF0000"/>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5" w15:restartNumberingAfterBreak="0">
    <w:nsid w:val="5A3C03DF"/>
    <w:multiLevelType w:val="hybridMultilevel"/>
    <w:tmpl w:val="56DCAA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3254866"/>
    <w:multiLevelType w:val="hybridMultilevel"/>
    <w:tmpl w:val="76F62CD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6733603E"/>
    <w:multiLevelType w:val="hybridMultilevel"/>
    <w:tmpl w:val="D6AAC92C"/>
    <w:lvl w:ilvl="0" w:tplc="040C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15:restartNumberingAfterBreak="0">
    <w:nsid w:val="69EC48BD"/>
    <w:multiLevelType w:val="hybridMultilevel"/>
    <w:tmpl w:val="625A831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9A33BE1"/>
    <w:multiLevelType w:val="hybridMultilevel"/>
    <w:tmpl w:val="D5920170"/>
    <w:lvl w:ilvl="0" w:tplc="84C85A3E">
      <w:numFmt w:val="bullet"/>
      <w:lvlText w:val=""/>
      <w:lvlJc w:val="left"/>
      <w:pPr>
        <w:ind w:left="1080" w:hanging="360"/>
      </w:pPr>
      <w:rPr>
        <w:rFonts w:ascii="Wingdings" w:eastAsiaTheme="minorHAnsi" w:hAnsi="Wingding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7DCE15D9"/>
    <w:multiLevelType w:val="hybridMultilevel"/>
    <w:tmpl w:val="F3C45F9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0"/>
  </w:num>
  <w:num w:numId="3">
    <w:abstractNumId w:val="3"/>
  </w:num>
  <w:num w:numId="4">
    <w:abstractNumId w:val="4"/>
  </w:num>
  <w:num w:numId="5">
    <w:abstractNumId w:val="7"/>
  </w:num>
  <w:num w:numId="6">
    <w:abstractNumId w:val="12"/>
  </w:num>
  <w:num w:numId="7">
    <w:abstractNumId w:val="19"/>
  </w:num>
  <w:num w:numId="8">
    <w:abstractNumId w:val="11"/>
  </w:num>
  <w:num w:numId="9">
    <w:abstractNumId w:val="1"/>
  </w:num>
  <w:num w:numId="10">
    <w:abstractNumId w:val="17"/>
  </w:num>
  <w:num w:numId="11">
    <w:abstractNumId w:val="14"/>
  </w:num>
  <w:num w:numId="12">
    <w:abstractNumId w:val="5"/>
  </w:num>
  <w:num w:numId="13">
    <w:abstractNumId w:val="9"/>
  </w:num>
  <w:num w:numId="14">
    <w:abstractNumId w:val="16"/>
  </w:num>
  <w:num w:numId="15">
    <w:abstractNumId w:val="2"/>
  </w:num>
  <w:num w:numId="16">
    <w:abstractNumId w:val="13"/>
  </w:num>
  <w:num w:numId="17">
    <w:abstractNumId w:val="8"/>
  </w:num>
  <w:num w:numId="18">
    <w:abstractNumId w:val="6"/>
  </w:num>
  <w:num w:numId="19">
    <w:abstractNumId w:val="18"/>
  </w:num>
  <w:num w:numId="20">
    <w:abstractNumId w:val="15"/>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542"/>
    <w:rsid w:val="000A1588"/>
    <w:rsid w:val="000C0029"/>
    <w:rsid w:val="001738B0"/>
    <w:rsid w:val="001F5282"/>
    <w:rsid w:val="00261DBC"/>
    <w:rsid w:val="00265BDC"/>
    <w:rsid w:val="002A5E30"/>
    <w:rsid w:val="002C0448"/>
    <w:rsid w:val="0033632E"/>
    <w:rsid w:val="00353F4B"/>
    <w:rsid w:val="00361348"/>
    <w:rsid w:val="00364B97"/>
    <w:rsid w:val="00366686"/>
    <w:rsid w:val="003E0162"/>
    <w:rsid w:val="0040053E"/>
    <w:rsid w:val="004B2109"/>
    <w:rsid w:val="00506837"/>
    <w:rsid w:val="005A1CE5"/>
    <w:rsid w:val="005B07BE"/>
    <w:rsid w:val="005E6F9D"/>
    <w:rsid w:val="005F01DB"/>
    <w:rsid w:val="005F5116"/>
    <w:rsid w:val="00656596"/>
    <w:rsid w:val="00687527"/>
    <w:rsid w:val="006C527E"/>
    <w:rsid w:val="00810EB9"/>
    <w:rsid w:val="008371BC"/>
    <w:rsid w:val="00847BB5"/>
    <w:rsid w:val="008C318B"/>
    <w:rsid w:val="008F579A"/>
    <w:rsid w:val="0091404E"/>
    <w:rsid w:val="00962A5A"/>
    <w:rsid w:val="00993E11"/>
    <w:rsid w:val="00A2740E"/>
    <w:rsid w:val="00A27B33"/>
    <w:rsid w:val="00A46C9E"/>
    <w:rsid w:val="00A513DD"/>
    <w:rsid w:val="00A90DB8"/>
    <w:rsid w:val="00AC3EBD"/>
    <w:rsid w:val="00AE4150"/>
    <w:rsid w:val="00B0408E"/>
    <w:rsid w:val="00B45FED"/>
    <w:rsid w:val="00B62177"/>
    <w:rsid w:val="00BE3CF2"/>
    <w:rsid w:val="00BE4C82"/>
    <w:rsid w:val="00C00A0B"/>
    <w:rsid w:val="00C17542"/>
    <w:rsid w:val="00C21669"/>
    <w:rsid w:val="00C8090A"/>
    <w:rsid w:val="00CD6183"/>
    <w:rsid w:val="00D86527"/>
    <w:rsid w:val="00E053C3"/>
    <w:rsid w:val="00E445CD"/>
    <w:rsid w:val="00E855F1"/>
    <w:rsid w:val="00EA30F2"/>
    <w:rsid w:val="00F10092"/>
    <w:rsid w:val="00F65D5F"/>
    <w:rsid w:val="00F83607"/>
    <w:rsid w:val="00F876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AD8BC"/>
  <w15:chartTrackingRefBased/>
  <w15:docId w15:val="{D0701FD1-B01F-4391-9F0E-80B720CDA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17542"/>
    <w:pPr>
      <w:ind w:left="720"/>
      <w:contextualSpacing/>
    </w:pPr>
  </w:style>
  <w:style w:type="character" w:styleId="Textedelespacerserv">
    <w:name w:val="Placeholder Text"/>
    <w:basedOn w:val="Policepardfaut"/>
    <w:uiPriority w:val="99"/>
    <w:semiHidden/>
    <w:rsid w:val="00D86527"/>
    <w:rPr>
      <w:color w:val="808080"/>
    </w:rPr>
  </w:style>
  <w:style w:type="paragraph" w:styleId="En-tte">
    <w:name w:val="header"/>
    <w:basedOn w:val="Normal"/>
    <w:link w:val="En-tteCar"/>
    <w:uiPriority w:val="99"/>
    <w:unhideWhenUsed/>
    <w:rsid w:val="005A1CE5"/>
    <w:pPr>
      <w:tabs>
        <w:tab w:val="center" w:pos="4536"/>
        <w:tab w:val="right" w:pos="9072"/>
      </w:tabs>
      <w:spacing w:after="0" w:line="240" w:lineRule="auto"/>
    </w:pPr>
  </w:style>
  <w:style w:type="character" w:customStyle="1" w:styleId="En-tteCar">
    <w:name w:val="En-tête Car"/>
    <w:basedOn w:val="Policepardfaut"/>
    <w:link w:val="En-tte"/>
    <w:uiPriority w:val="99"/>
    <w:rsid w:val="005A1CE5"/>
  </w:style>
  <w:style w:type="paragraph" w:styleId="Pieddepage">
    <w:name w:val="footer"/>
    <w:basedOn w:val="Normal"/>
    <w:link w:val="PieddepageCar"/>
    <w:uiPriority w:val="99"/>
    <w:unhideWhenUsed/>
    <w:rsid w:val="005A1CE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1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970</Words>
  <Characters>5341</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Bérou Azagury</dc:creator>
  <cp:keywords/>
  <dc:description/>
  <cp:lastModifiedBy>Bérou Azagury</cp:lastModifiedBy>
  <cp:revision>6</cp:revision>
  <dcterms:created xsi:type="dcterms:W3CDTF">2020-08-11T11:14:00Z</dcterms:created>
  <dcterms:modified xsi:type="dcterms:W3CDTF">2020-10-15T18:11:00Z</dcterms:modified>
</cp:coreProperties>
</file>